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5477" w14:textId="738ADA9C" w:rsidR="00A30D6E" w:rsidRPr="004A49B6" w:rsidRDefault="009D46A1" w:rsidP="004A49B6">
      <w:pPr>
        <w:pStyle w:val="Textoindependiente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4A49B6">
        <w:rPr>
          <w:rFonts w:ascii="Calibri" w:hAnsi="Calibri" w:cs="Arial"/>
          <w:b/>
          <w:sz w:val="22"/>
          <w:szCs w:val="22"/>
        </w:rPr>
        <w:t xml:space="preserve">PROPOSTA D’ACORD DE </w:t>
      </w:r>
      <w:r w:rsidRPr="004A49B6">
        <w:rPr>
          <w:rFonts w:ascii="Calibri" w:hAnsi="Calibri" w:cs="Arial"/>
          <w:color w:val="FF0000"/>
          <w:sz w:val="22"/>
          <w:szCs w:val="22"/>
        </w:rPr>
        <w:t>(Ajuntament, Consell comarcal, entitat local, ...)</w:t>
      </w:r>
      <w:r w:rsidRPr="004A49B6">
        <w:rPr>
          <w:rFonts w:ascii="Calibri" w:hAnsi="Calibri" w:cs="Arial"/>
          <w:b/>
          <w:sz w:val="22"/>
          <w:szCs w:val="22"/>
        </w:rPr>
        <w:t xml:space="preserve"> D’ADHESIÓ </w:t>
      </w:r>
      <w:r w:rsidR="00273DC7" w:rsidRPr="004A49B6">
        <w:rPr>
          <w:rFonts w:ascii="Calibri" w:hAnsi="Calibri" w:cs="Arial"/>
          <w:b/>
          <w:sz w:val="22"/>
          <w:szCs w:val="22"/>
        </w:rPr>
        <w:t xml:space="preserve">L’ACORD MARC DE SUBMINISTRAMENT </w:t>
      </w:r>
      <w:r w:rsidR="00E25A96">
        <w:rPr>
          <w:rFonts w:ascii="Calibri" w:hAnsi="Calibri" w:cs="Arial"/>
          <w:b/>
          <w:sz w:val="22"/>
          <w:szCs w:val="22"/>
        </w:rPr>
        <w:t>DE MAQUINÀRIA TÈCNICA I ELEMENTS DE TRANSPORT</w:t>
      </w:r>
      <w:r w:rsidR="00CB0635">
        <w:rPr>
          <w:rFonts w:ascii="Calibri" w:hAnsi="Calibri" w:cs="Arial"/>
          <w:b/>
          <w:sz w:val="22"/>
          <w:szCs w:val="22"/>
        </w:rPr>
        <w:t xml:space="preserve"> </w:t>
      </w:r>
      <w:r w:rsidR="00186DDE">
        <w:rPr>
          <w:rFonts w:ascii="Calibri" w:hAnsi="Calibri" w:cs="Arial"/>
          <w:b/>
          <w:sz w:val="22"/>
          <w:szCs w:val="22"/>
        </w:rPr>
        <w:t xml:space="preserve">I DE SERVEIS DE MANTENIMENT </w:t>
      </w:r>
      <w:r w:rsidR="00CB0635">
        <w:rPr>
          <w:rFonts w:ascii="Calibri" w:hAnsi="Calibri" w:cs="Arial"/>
          <w:b/>
          <w:sz w:val="22"/>
          <w:szCs w:val="22"/>
        </w:rPr>
        <w:t>AM</w:t>
      </w:r>
      <w:r w:rsidR="00A312B6" w:rsidRPr="004A49B6">
        <w:rPr>
          <w:rFonts w:ascii="Calibri" w:hAnsi="Calibri" w:cs="Arial"/>
          <w:b/>
          <w:sz w:val="22"/>
          <w:szCs w:val="22"/>
        </w:rPr>
        <w:t>B DESTINACIÓ A LES ENTITATS LOCALS DE CATALUNYA</w:t>
      </w:r>
      <w:r w:rsidR="00A312B6" w:rsidRPr="004A49B6">
        <w:rPr>
          <w:rFonts w:ascii="Calibri" w:hAnsi="Calibri"/>
          <w:b/>
          <w:sz w:val="22"/>
          <w:szCs w:val="22"/>
        </w:rPr>
        <w:t xml:space="preserve"> </w:t>
      </w:r>
      <w:r w:rsidRPr="004A49B6">
        <w:rPr>
          <w:rFonts w:ascii="Calibri" w:hAnsi="Calibri"/>
          <w:b/>
          <w:sz w:val="22"/>
          <w:szCs w:val="22"/>
        </w:rPr>
        <w:t xml:space="preserve">(EXP. </w:t>
      </w:r>
      <w:r w:rsidR="00E25A96">
        <w:rPr>
          <w:rFonts w:ascii="Calibri" w:hAnsi="Calibri"/>
          <w:b/>
          <w:sz w:val="22"/>
          <w:szCs w:val="22"/>
        </w:rPr>
        <w:t>2023.07</w:t>
      </w:r>
      <w:r w:rsidRPr="004A49B6">
        <w:rPr>
          <w:rFonts w:ascii="Calibri" w:hAnsi="Calibri"/>
          <w:b/>
          <w:sz w:val="22"/>
          <w:szCs w:val="22"/>
        </w:rPr>
        <w:t xml:space="preserve">). </w:t>
      </w:r>
    </w:p>
    <w:p w14:paraId="6C3E4B92" w14:textId="77777777" w:rsidR="009D46A1" w:rsidRPr="00217C11" w:rsidRDefault="009D46A1" w:rsidP="009D46A1">
      <w:pPr>
        <w:pStyle w:val="Textoindependiente"/>
        <w:spacing w:line="276" w:lineRule="auto"/>
        <w:rPr>
          <w:rFonts w:ascii="Calibri" w:hAnsi="Calibri" w:cs="Arial"/>
          <w:b/>
          <w:sz w:val="22"/>
          <w:szCs w:val="22"/>
        </w:rPr>
      </w:pPr>
      <w:r w:rsidRPr="00217C11">
        <w:rPr>
          <w:rFonts w:ascii="Calibri" w:hAnsi="Calibri" w:cs="Arial"/>
          <w:b/>
          <w:sz w:val="22"/>
          <w:szCs w:val="22"/>
        </w:rPr>
        <w:t>ANTECEDENTS</w:t>
      </w:r>
    </w:p>
    <w:p w14:paraId="7B4F2659" w14:textId="77777777" w:rsidR="004A49B6" w:rsidRPr="0052282C" w:rsidRDefault="004A49B6" w:rsidP="004A49B6">
      <w:pPr>
        <w:pStyle w:val="Textoindependiente"/>
        <w:spacing w:line="276" w:lineRule="auto"/>
        <w:jc w:val="both"/>
        <w:rPr>
          <w:rFonts w:ascii="Calibri" w:hAnsi="Calibri" w:cs="Calibri"/>
          <w:i/>
          <w:color w:val="FF0000"/>
          <w:sz w:val="22"/>
          <w:szCs w:val="22"/>
          <w:lang w:eastAsia="ca-ES"/>
        </w:rPr>
      </w:pPr>
      <w:r w:rsidRPr="0052282C">
        <w:rPr>
          <w:rFonts w:ascii="Calibri" w:hAnsi="Calibri" w:cs="Calibri"/>
          <w:i/>
          <w:color w:val="FF0000"/>
          <w:sz w:val="22"/>
          <w:szCs w:val="22"/>
          <w:lang w:eastAsia="ca-ES"/>
        </w:rPr>
        <w:t xml:space="preserve">(Aquest modelatge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0EBE3255" w14:textId="77777777" w:rsidR="00A312B6" w:rsidRDefault="00A312B6" w:rsidP="00A312B6">
      <w:pPr>
        <w:tabs>
          <w:tab w:val="left" w:pos="-284"/>
        </w:tabs>
        <w:jc w:val="both"/>
        <w:rPr>
          <w:rFonts w:asciiTheme="minorHAnsi" w:eastAsia="Times New Roman" w:hAnsiTheme="minorHAnsi" w:cs="Arial"/>
          <w:b/>
          <w:sz w:val="20"/>
          <w:szCs w:val="20"/>
          <w:lang w:eastAsia="ca-ES"/>
        </w:rPr>
      </w:pPr>
    </w:p>
    <w:p w14:paraId="5AF3F979" w14:textId="77777777" w:rsidR="004A49B6" w:rsidRPr="0052282C" w:rsidRDefault="004A49B6" w:rsidP="004A49B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2F58">
        <w:rPr>
          <w:rFonts w:ascii="Calibri" w:hAnsi="Calibri" w:cs="Calibri"/>
          <w:bCs/>
          <w:sz w:val="22"/>
          <w:szCs w:val="22"/>
        </w:rPr>
        <w:t>1.-</w:t>
      </w:r>
      <w:r w:rsidRPr="0052282C">
        <w:rPr>
          <w:rFonts w:ascii="Calibri" w:hAnsi="Calibri" w:cs="Calibri"/>
          <w:sz w:val="22"/>
          <w:szCs w:val="22"/>
        </w:rPr>
        <w:t xml:space="preserve"> L’Ajuntament  de </w:t>
      </w:r>
      <w:r w:rsidRPr="0052282C">
        <w:rPr>
          <w:rFonts w:ascii="Calibri" w:hAnsi="Calibri" w:cs="Calibri"/>
          <w:color w:val="FF0000"/>
          <w:sz w:val="22"/>
          <w:szCs w:val="22"/>
        </w:rPr>
        <w:t>_____________</w:t>
      </w:r>
      <w:r w:rsidRPr="0052282C">
        <w:rPr>
          <w:rFonts w:ascii="Calibri" w:hAnsi="Calibri" w:cs="Calibri"/>
          <w:sz w:val="22"/>
          <w:szCs w:val="22"/>
        </w:rPr>
        <w:t xml:space="preserve"> , </w:t>
      </w:r>
      <w:r>
        <w:rPr>
          <w:rFonts w:ascii="Calibri" w:hAnsi="Calibri" w:cs="Calibri"/>
          <w:sz w:val="22"/>
          <w:szCs w:val="22"/>
        </w:rPr>
        <w:t xml:space="preserve">amb NIF </w:t>
      </w:r>
      <w:r w:rsidRPr="00353118">
        <w:rPr>
          <w:rFonts w:ascii="Calibri" w:hAnsi="Calibri" w:cs="Calibri"/>
          <w:color w:val="FF0000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52282C">
        <w:rPr>
          <w:rFonts w:ascii="Calibri" w:hAnsi="Calibri" w:cs="Calibri"/>
          <w:sz w:val="22"/>
          <w:szCs w:val="22"/>
        </w:rPr>
        <w:t xml:space="preserve">en data </w:t>
      </w:r>
      <w:r w:rsidRPr="0052282C">
        <w:rPr>
          <w:rFonts w:ascii="Calibri" w:hAnsi="Calibri" w:cs="Calibri"/>
          <w:color w:val="FF0000"/>
          <w:sz w:val="22"/>
          <w:szCs w:val="22"/>
        </w:rPr>
        <w:t>_(dia)__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__(mes)__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_(any)__</w:t>
      </w:r>
      <w:r w:rsidRPr="0052282C">
        <w:rPr>
          <w:rFonts w:ascii="Calibri" w:hAnsi="Calibri" w:cs="Calibri"/>
          <w:sz w:val="22"/>
          <w:szCs w:val="22"/>
        </w:rPr>
        <w:t xml:space="preserve"> , va aprovar l’adhesió al sistema d’adquisició centralitzada destinada als ens locals que l’ACM porta a termes, conjuntament amb el Consorci Català pel desenvolupament Local.</w:t>
      </w:r>
    </w:p>
    <w:p w14:paraId="06A1C1F3" w14:textId="77777777" w:rsidR="00560C89" w:rsidRDefault="00560C89" w:rsidP="004A5433">
      <w:pPr>
        <w:pStyle w:val="Default"/>
        <w:jc w:val="both"/>
        <w:rPr>
          <w:sz w:val="22"/>
          <w:szCs w:val="22"/>
        </w:rPr>
      </w:pPr>
    </w:p>
    <w:p w14:paraId="5EFF52B2" w14:textId="77777777" w:rsidR="004A49B6" w:rsidRPr="0052282C" w:rsidRDefault="004A49B6" w:rsidP="004A49B6">
      <w:pPr>
        <w:pStyle w:val="Textoindependiente"/>
        <w:spacing w:after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7B2F58">
        <w:rPr>
          <w:rFonts w:ascii="Calibri" w:hAnsi="Calibri" w:cs="Calibri"/>
          <w:bCs/>
          <w:sz w:val="22"/>
          <w:szCs w:val="22"/>
        </w:rPr>
        <w:t xml:space="preserve">2.- </w:t>
      </w:r>
      <w:r w:rsidRPr="007B2F58">
        <w:rPr>
          <w:rFonts w:ascii="Calibri" w:hAnsi="Calibri" w:cs="Calibri"/>
          <w:bCs/>
          <w:sz w:val="22"/>
          <w:szCs w:val="22"/>
          <w:lang w:eastAsia="ar-SA"/>
        </w:rPr>
        <w:t>El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DFB5BD8" w14:textId="77777777" w:rsidR="004A49B6" w:rsidRDefault="004A49B6" w:rsidP="004A5433">
      <w:pPr>
        <w:pStyle w:val="Default"/>
        <w:jc w:val="both"/>
        <w:rPr>
          <w:sz w:val="22"/>
          <w:szCs w:val="22"/>
        </w:rPr>
      </w:pPr>
    </w:p>
    <w:p w14:paraId="4F78FF88" w14:textId="7D6C4A22" w:rsidR="0004468F" w:rsidRDefault="00AD4892" w:rsidP="00AD4892">
      <w:pPr>
        <w:pStyle w:val="Textoindependiente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2F58">
        <w:rPr>
          <w:rFonts w:ascii="Calibri" w:hAnsi="Calibri" w:cs="Calibri"/>
          <w:bCs/>
          <w:sz w:val="22"/>
          <w:szCs w:val="22"/>
        </w:rPr>
        <w:t xml:space="preserve">3.- </w:t>
      </w:r>
      <w:r w:rsidRPr="007B2F58">
        <w:rPr>
          <w:rFonts w:ascii="Calibri" w:hAnsi="Calibri" w:cs="Calibri"/>
          <w:bCs/>
          <w:sz w:val="22"/>
          <w:szCs w:val="22"/>
          <w:lang w:eastAsia="ar-SA"/>
        </w:rPr>
        <w:t>D’acord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 amb les anteriors consideracions, i prèvia tramitació del corresponent procediment administratiu de licitació de conformitat amb els Plecs de Clàusules Administratives Particulars i </w:t>
      </w:r>
      <w:r w:rsidRPr="00F26379">
        <w:rPr>
          <w:rFonts w:ascii="Calibri" w:hAnsi="Calibri" w:cs="Calibri"/>
          <w:sz w:val="22"/>
          <w:szCs w:val="22"/>
          <w:lang w:eastAsia="ar-SA"/>
        </w:rPr>
        <w:t>Prescripcions Tècniques aprovats per Resolució de Presidència núm. 2025</w:t>
      </w:r>
      <w:r w:rsidR="00E25A96">
        <w:rPr>
          <w:rFonts w:ascii="Calibri" w:hAnsi="Calibri" w:cs="Calibri"/>
          <w:sz w:val="22"/>
          <w:szCs w:val="22"/>
          <w:lang w:eastAsia="ar-SA"/>
        </w:rPr>
        <w:t>/1</w:t>
      </w:r>
      <w:r w:rsidR="00CB0635">
        <w:rPr>
          <w:rFonts w:ascii="Calibri" w:hAnsi="Calibri" w:cs="Calibri"/>
          <w:sz w:val="22"/>
          <w:szCs w:val="22"/>
          <w:lang w:eastAsia="ar-SA"/>
        </w:rPr>
        <w:t>3</w:t>
      </w:r>
      <w:r w:rsidRPr="00F26379">
        <w:rPr>
          <w:rFonts w:ascii="Calibri" w:hAnsi="Calibri" w:cs="Calibri"/>
          <w:sz w:val="22"/>
          <w:szCs w:val="22"/>
          <w:lang w:eastAsia="ar-SA"/>
        </w:rPr>
        <w:t xml:space="preserve">, de data </w:t>
      </w:r>
      <w:r w:rsidR="00E25A96">
        <w:rPr>
          <w:rFonts w:ascii="Calibri" w:hAnsi="Calibri" w:cs="Calibri"/>
          <w:sz w:val="22"/>
          <w:szCs w:val="22"/>
          <w:lang w:eastAsia="ar-SA"/>
        </w:rPr>
        <w:t xml:space="preserve">3 de març </w:t>
      </w:r>
      <w:r w:rsidRPr="00F26379">
        <w:rPr>
          <w:rFonts w:ascii="Calibri" w:hAnsi="Calibri" w:cs="Calibri"/>
          <w:sz w:val="22"/>
          <w:szCs w:val="22"/>
          <w:lang w:eastAsia="ar-SA"/>
        </w:rPr>
        <w:t xml:space="preserve"> de 2025 i publicats al Perfil de contractant de l’entitat, la Comissió Executiva, en la seva sessió ordinària, de data </w:t>
      </w:r>
      <w:r w:rsidR="00F26379" w:rsidRPr="00F26379">
        <w:rPr>
          <w:rFonts w:ascii="Calibri" w:hAnsi="Calibri" w:cs="Calibri"/>
          <w:sz w:val="22"/>
          <w:szCs w:val="22"/>
          <w:lang w:eastAsia="ar-SA"/>
        </w:rPr>
        <w:t>4</w:t>
      </w:r>
      <w:r w:rsidRPr="00F26379">
        <w:rPr>
          <w:rFonts w:ascii="Calibri" w:hAnsi="Calibri" w:cs="Calibri"/>
          <w:sz w:val="22"/>
          <w:szCs w:val="22"/>
        </w:rPr>
        <w:t xml:space="preserve"> de </w:t>
      </w:r>
      <w:r w:rsidR="00F26379" w:rsidRPr="00F26379">
        <w:rPr>
          <w:rFonts w:ascii="Calibri" w:hAnsi="Calibri" w:cs="Calibri"/>
          <w:sz w:val="22"/>
          <w:szCs w:val="22"/>
        </w:rPr>
        <w:t xml:space="preserve">novembre </w:t>
      </w:r>
      <w:r w:rsidRPr="00F26379">
        <w:rPr>
          <w:rFonts w:ascii="Calibri" w:hAnsi="Calibri" w:cs="Calibri"/>
          <w:sz w:val="22"/>
          <w:szCs w:val="22"/>
        </w:rPr>
        <w:t>de 2025, va</w:t>
      </w:r>
      <w:r w:rsidRPr="0052282C">
        <w:rPr>
          <w:rFonts w:ascii="Calibri" w:hAnsi="Calibri" w:cs="Calibri"/>
          <w:sz w:val="22"/>
          <w:szCs w:val="22"/>
        </w:rPr>
        <w:t xml:space="preserve"> acordar adjudicar l’Acord marc de </w:t>
      </w:r>
      <w:r>
        <w:rPr>
          <w:rFonts w:ascii="Calibri" w:hAnsi="Calibri" w:cs="Calibri"/>
          <w:sz w:val="22"/>
          <w:szCs w:val="22"/>
        </w:rPr>
        <w:t xml:space="preserve">subministrament </w:t>
      </w:r>
      <w:r w:rsidR="00E25A96">
        <w:rPr>
          <w:rFonts w:ascii="Calibri" w:hAnsi="Calibri" w:cs="Calibri"/>
          <w:sz w:val="22"/>
          <w:szCs w:val="22"/>
        </w:rPr>
        <w:t>de maquinària tècnica i elements de transport</w:t>
      </w:r>
      <w:r w:rsidR="00DD5578">
        <w:rPr>
          <w:rFonts w:ascii="Calibri" w:hAnsi="Calibri" w:cs="Calibri"/>
          <w:sz w:val="22"/>
          <w:szCs w:val="22"/>
        </w:rPr>
        <w:t xml:space="preserve"> </w:t>
      </w:r>
      <w:r w:rsidR="00186DDE">
        <w:rPr>
          <w:rFonts w:ascii="Calibri" w:hAnsi="Calibri" w:cs="Calibri"/>
          <w:sz w:val="22"/>
          <w:szCs w:val="22"/>
        </w:rPr>
        <w:t xml:space="preserve">i de serveis de manteniment </w:t>
      </w:r>
      <w:r w:rsidR="00DD5578">
        <w:rPr>
          <w:rFonts w:ascii="Calibri" w:hAnsi="Calibri" w:cs="Calibri"/>
          <w:sz w:val="22"/>
          <w:szCs w:val="22"/>
        </w:rPr>
        <w:t>a</w:t>
      </w:r>
      <w:r w:rsidRPr="0052282C">
        <w:rPr>
          <w:rFonts w:ascii="Calibri" w:hAnsi="Calibri" w:cs="Calibri"/>
          <w:sz w:val="22"/>
          <w:szCs w:val="22"/>
        </w:rPr>
        <w:t>mb destinació a les entitats locals de Catalunya, d’acord amb el detall de les empreses que han resultat adjudicatàries en l’Acord marc i que, seguidament, es relacionen amb el següent ordre classificatori:</w:t>
      </w:r>
    </w:p>
    <w:p w14:paraId="7A1B95F9" w14:textId="21964E72" w:rsidR="0004468F" w:rsidRPr="00D7178C" w:rsidRDefault="0004468F" w:rsidP="0004468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01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E00CA8">
        <w:rPr>
          <w:rFonts w:ascii="Calibri" w:hAnsi="Calibri"/>
          <w:sz w:val="20"/>
          <w:szCs w:val="20"/>
        </w:rPr>
        <w:t>Subministrament d’escombradores vials de combustió</w:t>
      </w:r>
    </w:p>
    <w:p w14:paraId="75E9C722" w14:textId="77777777" w:rsidR="0004468F" w:rsidRDefault="0004468F" w:rsidP="0004468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ABB7CE8" w14:textId="1B069671" w:rsidR="00690A89" w:rsidRDefault="00E00CA8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GRAU MAQUINÀRIA I SERVEI INTEGRAL SA</w:t>
      </w:r>
    </w:p>
    <w:p w14:paraId="5C2DB1F1" w14:textId="25A11465" w:rsidR="00E00CA8" w:rsidRDefault="00E00CA8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AEBI SCHMIDT IBERICA SA</w:t>
      </w:r>
    </w:p>
    <w:p w14:paraId="7A13CB13" w14:textId="2D95605A" w:rsidR="00E00CA8" w:rsidRDefault="00E00CA8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ROS ROCA SAU</w:t>
      </w:r>
    </w:p>
    <w:p w14:paraId="37109828" w14:textId="77777777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54DE2E0" w14:textId="77777777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7FB8F44" w14:textId="41A2CEED" w:rsidR="007B2F58" w:rsidRPr="00D7178C" w:rsidRDefault="007B2F58" w:rsidP="007B2F5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02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E00CA8">
        <w:rPr>
          <w:rFonts w:ascii="Calibri" w:hAnsi="Calibri"/>
          <w:sz w:val="20"/>
          <w:szCs w:val="20"/>
        </w:rPr>
        <w:t>Subministrament d’escombradora vial d’arrossegament de combustió</w:t>
      </w:r>
    </w:p>
    <w:p w14:paraId="4336CA4C" w14:textId="77777777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34206D2" w14:textId="2C9B6749" w:rsidR="007B2F58" w:rsidRDefault="00186DDE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123799B6" w14:textId="063C7C4B" w:rsidR="00186DDE" w:rsidRDefault="00186DDE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BARREDORAS INDUSTRIALES SLU</w:t>
      </w:r>
    </w:p>
    <w:p w14:paraId="138F3F58" w14:textId="0608CEFC" w:rsidR="00186DDE" w:rsidRDefault="00186DDE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DULECENTRE SA</w:t>
      </w:r>
    </w:p>
    <w:p w14:paraId="676BE39A" w14:textId="6C37A075" w:rsidR="00186DDE" w:rsidRDefault="00186DDE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KARCHER SA</w:t>
      </w:r>
    </w:p>
    <w:p w14:paraId="4ADC47D4" w14:textId="12C13FA6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7E2CEC4" w14:textId="537052D6" w:rsidR="00D26EA3" w:rsidRPr="00D7178C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03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186DDE">
        <w:rPr>
          <w:rFonts w:ascii="Calibri" w:hAnsi="Calibri"/>
          <w:sz w:val="20"/>
          <w:szCs w:val="20"/>
        </w:rPr>
        <w:t>Subministrament d’escombradora vial elèctrica petita</w:t>
      </w:r>
    </w:p>
    <w:p w14:paraId="53233F25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55D54B7" w14:textId="0A23D31E" w:rsidR="00D26EA3" w:rsidRDefault="00186DDE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542C83DB" w14:textId="526CD814" w:rsidR="00186DDE" w:rsidRDefault="00186DDE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MALIV ELECTRIC SL</w:t>
      </w:r>
    </w:p>
    <w:p w14:paraId="0735309E" w14:textId="2DAC6F02" w:rsidR="00186DDE" w:rsidRDefault="00186DDE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lastRenderedPageBreak/>
        <w:t>GRAU MAQUINÀRIA I SERVEI INTEGRAL SA</w:t>
      </w:r>
    </w:p>
    <w:p w14:paraId="59B63175" w14:textId="607B81A0" w:rsidR="00186DDE" w:rsidRDefault="00186DDE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FFS EQUIPOS URBANOS SA</w:t>
      </w:r>
    </w:p>
    <w:p w14:paraId="045E40C7" w14:textId="77777777" w:rsidR="00AD4892" w:rsidRDefault="00AD4892" w:rsidP="004A5433">
      <w:pPr>
        <w:pStyle w:val="Default"/>
        <w:jc w:val="both"/>
        <w:rPr>
          <w:sz w:val="22"/>
          <w:szCs w:val="22"/>
        </w:rPr>
      </w:pPr>
    </w:p>
    <w:p w14:paraId="0A962B9E" w14:textId="4CDB0D4E" w:rsidR="00D26EA3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04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186DDE">
        <w:rPr>
          <w:rFonts w:ascii="Calibri" w:hAnsi="Calibri"/>
          <w:sz w:val="20"/>
          <w:szCs w:val="20"/>
        </w:rPr>
        <w:t>Submin</w:t>
      </w:r>
      <w:r w:rsidR="00A63A81">
        <w:rPr>
          <w:rFonts w:ascii="Calibri" w:hAnsi="Calibri"/>
          <w:sz w:val="20"/>
          <w:szCs w:val="20"/>
        </w:rPr>
        <w:t>i</w:t>
      </w:r>
      <w:r w:rsidR="00186DDE">
        <w:rPr>
          <w:rFonts w:ascii="Calibri" w:hAnsi="Calibri"/>
          <w:sz w:val="20"/>
          <w:szCs w:val="20"/>
        </w:rPr>
        <w:t>strament d’escombradora vial elèctrica mitjana</w:t>
      </w:r>
    </w:p>
    <w:p w14:paraId="2BA949F1" w14:textId="77777777" w:rsidR="00D26EA3" w:rsidRDefault="00D26EA3" w:rsidP="00D26EA3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14F622C" w14:textId="6EF16BC2" w:rsidR="00D26EA3" w:rsidRDefault="00186DDE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GRAU MAQUINÀRIA I SERVEI INTEGRAL SA</w:t>
      </w:r>
    </w:p>
    <w:p w14:paraId="650EED4D" w14:textId="2176D662" w:rsidR="00186DDE" w:rsidRDefault="00186DDE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TENAZ INTERNACIONAL SPA</w:t>
      </w:r>
    </w:p>
    <w:p w14:paraId="30F54E75" w14:textId="62A089AB" w:rsidR="00186DDE" w:rsidRDefault="00186DDE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DULECENTRE SA</w:t>
      </w:r>
    </w:p>
    <w:p w14:paraId="5B2F8B14" w14:textId="3CAF13A3" w:rsidR="00186DDE" w:rsidRDefault="00186DDE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ROS ROCA SAU</w:t>
      </w:r>
    </w:p>
    <w:p w14:paraId="5D9F9AE0" w14:textId="77777777" w:rsidR="00D26EA3" w:rsidRDefault="00D26EA3" w:rsidP="004A5433">
      <w:pPr>
        <w:pStyle w:val="Default"/>
        <w:jc w:val="both"/>
        <w:rPr>
          <w:sz w:val="22"/>
          <w:szCs w:val="22"/>
        </w:rPr>
      </w:pPr>
    </w:p>
    <w:p w14:paraId="4C618D79" w14:textId="1EC23E64" w:rsidR="00D26EA3" w:rsidRPr="00D7178C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4D1789">
        <w:rPr>
          <w:rFonts w:ascii="Calibri" w:hAnsi="Calibri"/>
          <w:sz w:val="20"/>
          <w:szCs w:val="20"/>
        </w:rPr>
        <w:t>05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186DDE">
        <w:rPr>
          <w:rFonts w:ascii="Calibri" w:hAnsi="Calibri"/>
          <w:sz w:val="20"/>
          <w:szCs w:val="20"/>
        </w:rPr>
        <w:t>Subministrament d’escombradora vial elèctrica gran</w:t>
      </w:r>
    </w:p>
    <w:p w14:paraId="557D4761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6B45F42" w14:textId="421B68E8" w:rsidR="00D26EA3" w:rsidRDefault="00186DDE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GRAU MAQUINÀRIA I SERVEI INTEGRAL SA</w:t>
      </w:r>
    </w:p>
    <w:p w14:paraId="45A62163" w14:textId="6866FD63" w:rsidR="00186DDE" w:rsidRDefault="00186DDE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MALIV ELECTRIC SL</w:t>
      </w:r>
    </w:p>
    <w:p w14:paraId="562479A2" w14:textId="76A7C7F3" w:rsidR="00186DDE" w:rsidRDefault="00186DDE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ROS ROCA SAU</w:t>
      </w:r>
    </w:p>
    <w:p w14:paraId="4FE59EEA" w14:textId="053469E3" w:rsidR="00186DDE" w:rsidRDefault="00186DDE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AEBI SCHMIDT SA</w:t>
      </w:r>
    </w:p>
    <w:p w14:paraId="723C158A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90DEC4F" w14:textId="4789C4C1" w:rsidR="00D26EA3" w:rsidRPr="00D7178C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4D1789">
        <w:rPr>
          <w:rFonts w:ascii="Calibri" w:hAnsi="Calibri"/>
          <w:sz w:val="20"/>
          <w:szCs w:val="20"/>
        </w:rPr>
        <w:t>06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186DDE">
        <w:rPr>
          <w:rFonts w:ascii="Calibri" w:hAnsi="Calibri"/>
          <w:sz w:val="20"/>
          <w:szCs w:val="20"/>
        </w:rPr>
        <w:t>Subministrament de fregadores</w:t>
      </w:r>
    </w:p>
    <w:p w14:paraId="262F9B5F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B684AFB" w14:textId="6AD4F5A8" w:rsidR="00D26EA3" w:rsidRDefault="00186DDE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DIBOSCH SL</w:t>
      </w:r>
    </w:p>
    <w:p w14:paraId="1CF3F907" w14:textId="35216993" w:rsidR="00D26EA3" w:rsidRDefault="00186DDE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ILERDA SERVEIS SA</w:t>
      </w:r>
    </w:p>
    <w:p w14:paraId="5D838336" w14:textId="797EF996" w:rsidR="00186DDE" w:rsidRDefault="00186DDE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BARREDORAS INDUSTRIALES SLU</w:t>
      </w:r>
    </w:p>
    <w:p w14:paraId="22320E12" w14:textId="07B23A0E" w:rsidR="00186DDE" w:rsidRDefault="00186DDE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KARCHER SA</w:t>
      </w:r>
    </w:p>
    <w:p w14:paraId="4601C14D" w14:textId="77777777" w:rsidR="00D26EA3" w:rsidRDefault="00D26EA3" w:rsidP="004A5433">
      <w:pPr>
        <w:pStyle w:val="Default"/>
        <w:jc w:val="both"/>
        <w:rPr>
          <w:sz w:val="22"/>
          <w:szCs w:val="22"/>
        </w:rPr>
      </w:pPr>
    </w:p>
    <w:p w14:paraId="1DA618F5" w14:textId="375231AB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07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186DDE">
        <w:rPr>
          <w:rFonts w:ascii="Calibri" w:hAnsi="Calibri"/>
          <w:sz w:val="20"/>
          <w:szCs w:val="20"/>
        </w:rPr>
        <w:t>Subministrament de vehicle elèctric per a brigada</w:t>
      </w:r>
    </w:p>
    <w:p w14:paraId="08183E5B" w14:textId="77777777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EA7203F" w14:textId="44E30F64" w:rsidR="00AE45BE" w:rsidRDefault="00186DD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GRAU MAQUINÀRIA I SERVEI INTEGRAL SA</w:t>
      </w:r>
    </w:p>
    <w:p w14:paraId="7F8465D5" w14:textId="494638F1" w:rsidR="00186DDE" w:rsidRDefault="00186DD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BURGOMÓVIL AUTO SL</w:t>
      </w:r>
    </w:p>
    <w:p w14:paraId="6B2B7CEA" w14:textId="5E8242D7" w:rsidR="00186DDE" w:rsidRDefault="00186DD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DFSK CATALUNYA SL</w:t>
      </w:r>
    </w:p>
    <w:p w14:paraId="4CB93F2D" w14:textId="0F844A5A" w:rsidR="00186DDE" w:rsidRDefault="00186DD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MALIV ELECTRIC SL</w:t>
      </w:r>
    </w:p>
    <w:p w14:paraId="2880E762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248864AA" w14:textId="77777777" w:rsidR="00B52642" w:rsidRDefault="00B52642" w:rsidP="00AE45BE">
      <w:pPr>
        <w:pStyle w:val="Default"/>
        <w:jc w:val="both"/>
        <w:rPr>
          <w:sz w:val="22"/>
          <w:szCs w:val="22"/>
        </w:rPr>
      </w:pPr>
    </w:p>
    <w:p w14:paraId="4907DFF9" w14:textId="727A6D2E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08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186DDE">
        <w:rPr>
          <w:rFonts w:ascii="Calibri" w:hAnsi="Calibri"/>
          <w:sz w:val="20"/>
          <w:szCs w:val="20"/>
        </w:rPr>
        <w:t xml:space="preserve">Subministrament de vehicle </w:t>
      </w:r>
      <w:proofErr w:type="spellStart"/>
      <w:r w:rsidR="00186DDE">
        <w:rPr>
          <w:rFonts w:ascii="Calibri" w:hAnsi="Calibri"/>
          <w:sz w:val="20"/>
          <w:szCs w:val="20"/>
        </w:rPr>
        <w:t>pick</w:t>
      </w:r>
      <w:proofErr w:type="spellEnd"/>
      <w:r w:rsidR="00186DDE">
        <w:rPr>
          <w:rFonts w:ascii="Calibri" w:hAnsi="Calibri"/>
          <w:sz w:val="20"/>
          <w:szCs w:val="20"/>
        </w:rPr>
        <w:t>-up de combustió per a brigada</w:t>
      </w:r>
    </w:p>
    <w:p w14:paraId="4E282C9F" w14:textId="0D8F6B6E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B5B96BD" w14:textId="52E584F0" w:rsidR="00AE45BE" w:rsidRDefault="00186DD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BILBOTRUCK SL</w:t>
      </w:r>
    </w:p>
    <w:p w14:paraId="27135C26" w14:textId="02F73EB4" w:rsidR="00AE45BE" w:rsidRDefault="00186DD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7D722463" w14:textId="7FD793FA" w:rsidR="00186DDE" w:rsidRDefault="00186DD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ROMAUTO GRUP CONCESSIONARIS SA</w:t>
      </w:r>
    </w:p>
    <w:p w14:paraId="4D334B6C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4AFFB5AA" w14:textId="3C2BE33D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09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207B02">
        <w:rPr>
          <w:rFonts w:ascii="Calibri" w:hAnsi="Calibri"/>
          <w:sz w:val="20"/>
          <w:szCs w:val="20"/>
        </w:rPr>
        <w:t xml:space="preserve">Subministrament de vehicle </w:t>
      </w:r>
      <w:proofErr w:type="spellStart"/>
      <w:r w:rsidR="00207B02">
        <w:rPr>
          <w:rFonts w:ascii="Calibri" w:hAnsi="Calibri"/>
          <w:sz w:val="20"/>
          <w:szCs w:val="20"/>
        </w:rPr>
        <w:t>pick</w:t>
      </w:r>
      <w:proofErr w:type="spellEnd"/>
      <w:r w:rsidR="00207B02">
        <w:rPr>
          <w:rFonts w:ascii="Calibri" w:hAnsi="Calibri"/>
          <w:sz w:val="20"/>
          <w:szCs w:val="20"/>
        </w:rPr>
        <w:t>-up elèctric per a brigada</w:t>
      </w:r>
    </w:p>
    <w:p w14:paraId="4EE90E14" w14:textId="77777777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FFDE8F2" w14:textId="28030DF7" w:rsidR="00AE45BE" w:rsidRDefault="00207B02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ROMAUTO GRUP CONCESSIONARIS SA</w:t>
      </w:r>
    </w:p>
    <w:p w14:paraId="4ADE7D81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4D89F509" w14:textId="466BA18A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FF7000">
        <w:rPr>
          <w:rFonts w:ascii="Calibri" w:hAnsi="Calibri"/>
          <w:sz w:val="20"/>
          <w:szCs w:val="20"/>
        </w:rPr>
        <w:t>10</w:t>
      </w:r>
      <w:r w:rsidRPr="00D7178C">
        <w:rPr>
          <w:rFonts w:ascii="Calibri" w:hAnsi="Calibri"/>
          <w:sz w:val="20"/>
          <w:szCs w:val="20"/>
        </w:rPr>
        <w:t>:</w:t>
      </w:r>
      <w:r w:rsidR="00FF7000">
        <w:rPr>
          <w:rFonts w:ascii="Calibri" w:hAnsi="Calibri"/>
          <w:sz w:val="20"/>
          <w:szCs w:val="20"/>
        </w:rPr>
        <w:t xml:space="preserve"> </w:t>
      </w:r>
      <w:r w:rsidR="00207B02">
        <w:rPr>
          <w:rFonts w:ascii="Calibri" w:hAnsi="Calibri"/>
          <w:sz w:val="20"/>
          <w:szCs w:val="20"/>
        </w:rPr>
        <w:t>Subministrament de furgoneta de combustió</w:t>
      </w:r>
    </w:p>
    <w:p w14:paraId="408A292B" w14:textId="77777777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8E7250A" w14:textId="6BFBFE1E" w:rsidR="00FF7000" w:rsidRDefault="00207B02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STELLANTIS &amp; YOU ESPAÑA SA</w:t>
      </w:r>
    </w:p>
    <w:p w14:paraId="5EBD4728" w14:textId="44AA81A7" w:rsidR="00207B02" w:rsidRDefault="00207B02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NICOLAS SL</w:t>
      </w:r>
    </w:p>
    <w:p w14:paraId="21E2CE87" w14:textId="1A519FD4" w:rsidR="00207B02" w:rsidRDefault="00207B02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RNO BYMYCAR BARCELONA SL</w:t>
      </w:r>
    </w:p>
    <w:p w14:paraId="25E5B087" w14:textId="6BA631BB" w:rsidR="00207B02" w:rsidRDefault="00207B02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AUTOMOCIÓN BADALONA SA</w:t>
      </w:r>
    </w:p>
    <w:p w14:paraId="5710B141" w14:textId="541A38AC" w:rsidR="00207B02" w:rsidRDefault="00207B02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GARATGE PLANA SA</w:t>
      </w:r>
    </w:p>
    <w:p w14:paraId="55E549AF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2EFBEF30" w14:textId="655BB97D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0B637A">
        <w:rPr>
          <w:rFonts w:ascii="Calibri" w:hAnsi="Calibri"/>
          <w:sz w:val="20"/>
          <w:szCs w:val="20"/>
        </w:rPr>
        <w:t>1</w:t>
      </w:r>
      <w:r w:rsidR="00207B02">
        <w:rPr>
          <w:rFonts w:ascii="Calibri" w:hAnsi="Calibri"/>
          <w:sz w:val="20"/>
          <w:szCs w:val="20"/>
        </w:rPr>
        <w:t>2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207B02">
        <w:rPr>
          <w:rFonts w:ascii="Calibri" w:hAnsi="Calibri"/>
          <w:sz w:val="20"/>
          <w:szCs w:val="20"/>
        </w:rPr>
        <w:t>Subministrament de vehicle furgoneta híbrida mitjana</w:t>
      </w:r>
    </w:p>
    <w:p w14:paraId="1213D2E4" w14:textId="77777777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6C04596" w14:textId="2C25220D" w:rsidR="000B637A" w:rsidRDefault="00207B02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NICOLAS SL</w:t>
      </w:r>
    </w:p>
    <w:p w14:paraId="05DB7794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122C3FE2" w14:textId="5EC4DB58" w:rsidR="000B637A" w:rsidRPr="00D7178C" w:rsidRDefault="000B637A" w:rsidP="000B63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</w:t>
      </w:r>
      <w:r w:rsidR="00207B02">
        <w:rPr>
          <w:rFonts w:ascii="Calibri" w:hAnsi="Calibri"/>
          <w:sz w:val="20"/>
          <w:szCs w:val="20"/>
        </w:rPr>
        <w:t>3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207B02">
        <w:rPr>
          <w:rFonts w:ascii="Calibri" w:hAnsi="Calibri"/>
          <w:sz w:val="20"/>
          <w:szCs w:val="20"/>
        </w:rPr>
        <w:t>Subministrament de vehicle furgoneta híbrida gran</w:t>
      </w:r>
    </w:p>
    <w:p w14:paraId="469B75B3" w14:textId="77777777" w:rsidR="000B637A" w:rsidRDefault="000B637A" w:rsidP="000B637A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1CDB071" w14:textId="7477620B" w:rsidR="000B637A" w:rsidRDefault="00207B02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NICOLAS SL</w:t>
      </w:r>
      <w:r w:rsidR="000B637A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71F36B87" w14:textId="77777777" w:rsidR="004D1789" w:rsidRDefault="004D1789" w:rsidP="004A5433">
      <w:pPr>
        <w:pStyle w:val="Default"/>
        <w:jc w:val="both"/>
        <w:rPr>
          <w:sz w:val="22"/>
          <w:szCs w:val="22"/>
        </w:rPr>
      </w:pPr>
    </w:p>
    <w:p w14:paraId="4F6892F7" w14:textId="77777777" w:rsidR="00207B02" w:rsidRDefault="00207B02" w:rsidP="004A5433">
      <w:pPr>
        <w:pStyle w:val="Default"/>
        <w:jc w:val="both"/>
        <w:rPr>
          <w:sz w:val="22"/>
          <w:szCs w:val="22"/>
        </w:rPr>
      </w:pPr>
    </w:p>
    <w:p w14:paraId="7E129881" w14:textId="20E179E6" w:rsidR="000B637A" w:rsidRPr="00D7178C" w:rsidRDefault="000B637A" w:rsidP="000B63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lastRenderedPageBreak/>
        <w:t xml:space="preserve">Lot </w:t>
      </w:r>
      <w:r>
        <w:rPr>
          <w:rFonts w:ascii="Calibri" w:hAnsi="Calibri"/>
          <w:sz w:val="20"/>
          <w:szCs w:val="20"/>
        </w:rPr>
        <w:t>1</w:t>
      </w:r>
      <w:r w:rsidR="00207B02">
        <w:rPr>
          <w:rFonts w:ascii="Calibri" w:hAnsi="Calibri"/>
          <w:sz w:val="20"/>
          <w:szCs w:val="20"/>
        </w:rPr>
        <w:t>4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207B02">
        <w:rPr>
          <w:rFonts w:ascii="Calibri" w:hAnsi="Calibri"/>
          <w:sz w:val="20"/>
          <w:szCs w:val="20"/>
        </w:rPr>
        <w:t xml:space="preserve">Subministrament de vehicle </w:t>
      </w:r>
      <w:proofErr w:type="spellStart"/>
      <w:r w:rsidR="00207B02">
        <w:rPr>
          <w:rFonts w:ascii="Calibri" w:hAnsi="Calibri"/>
          <w:sz w:val="20"/>
          <w:szCs w:val="20"/>
        </w:rPr>
        <w:t>furgonet</w:t>
      </w:r>
      <w:proofErr w:type="spellEnd"/>
      <w:r w:rsidR="00207B02">
        <w:rPr>
          <w:rFonts w:ascii="Calibri" w:hAnsi="Calibri"/>
          <w:sz w:val="20"/>
          <w:szCs w:val="20"/>
        </w:rPr>
        <w:t xml:space="preserve"> elèctrica petita</w:t>
      </w:r>
    </w:p>
    <w:p w14:paraId="2A717CCF" w14:textId="77777777" w:rsidR="000B637A" w:rsidRDefault="000B637A" w:rsidP="000B637A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325707A" w14:textId="18A7B8E2" w:rsidR="000A53CB" w:rsidRDefault="00207B02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STELLANTIS &amp; YOU ESPAÑA SA</w:t>
      </w:r>
    </w:p>
    <w:p w14:paraId="5A604CD8" w14:textId="01A366CA" w:rsidR="00207B02" w:rsidRDefault="00207B02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NIKKO  CENTER MOTORS SL</w:t>
      </w:r>
    </w:p>
    <w:p w14:paraId="62B9BA7F" w14:textId="28D8E6B5" w:rsidR="00207B02" w:rsidRDefault="00207B02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BURGOMÓVIL AUTO SL</w:t>
      </w:r>
    </w:p>
    <w:p w14:paraId="323E8BFC" w14:textId="225457C2" w:rsidR="00207B02" w:rsidRDefault="00207B02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QEV TECHNOLOGIES SL</w:t>
      </w:r>
    </w:p>
    <w:p w14:paraId="50036BCF" w14:textId="555EB3EE" w:rsidR="00207B02" w:rsidRDefault="00207B02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RNO BYMYCAR BARCELONA SL</w:t>
      </w:r>
    </w:p>
    <w:p w14:paraId="2D398180" w14:textId="558D813F" w:rsidR="00207B02" w:rsidRDefault="00207B02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66BB43A2" w14:textId="77777777" w:rsidR="004D1789" w:rsidRDefault="004D1789" w:rsidP="004A5433">
      <w:pPr>
        <w:pStyle w:val="Default"/>
        <w:jc w:val="both"/>
        <w:rPr>
          <w:sz w:val="22"/>
          <w:szCs w:val="22"/>
        </w:rPr>
      </w:pPr>
    </w:p>
    <w:p w14:paraId="5A6A1A9B" w14:textId="0AE38E47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</w:t>
      </w:r>
      <w:r w:rsidR="00207B02">
        <w:rPr>
          <w:rFonts w:ascii="Calibri" w:hAnsi="Calibri"/>
          <w:sz w:val="20"/>
          <w:szCs w:val="20"/>
        </w:rPr>
        <w:t>5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207B02">
        <w:rPr>
          <w:rFonts w:ascii="Calibri" w:hAnsi="Calibri"/>
          <w:sz w:val="20"/>
          <w:szCs w:val="20"/>
        </w:rPr>
        <w:t>Subministrament de vehicle furgoneta elèctrica mitjana</w:t>
      </w:r>
    </w:p>
    <w:p w14:paraId="338B871F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B6BBFCA" w14:textId="02C65A68" w:rsidR="00CE5F4F" w:rsidRDefault="00207B02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NIKKO CENTER MOTORS SL</w:t>
      </w:r>
    </w:p>
    <w:p w14:paraId="6B22A77E" w14:textId="62239014" w:rsidR="00207B02" w:rsidRDefault="00207B02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STELLANTIS &amp; YOU ESPAÑA SA</w:t>
      </w:r>
    </w:p>
    <w:p w14:paraId="0E272A3A" w14:textId="577C47D5" w:rsidR="00207B02" w:rsidRDefault="00207B02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QEV TECHNOLOGIES SL</w:t>
      </w:r>
    </w:p>
    <w:p w14:paraId="09DA82EA" w14:textId="52004BCB" w:rsidR="00207B02" w:rsidRDefault="00207B02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73CD4A82" w14:textId="60DE7CE0" w:rsidR="00207B02" w:rsidRDefault="00207B02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RNO BYMYCAR BARCELONA SL</w:t>
      </w:r>
    </w:p>
    <w:p w14:paraId="3625C717" w14:textId="355FCD8D" w:rsidR="00207B02" w:rsidRDefault="00207B02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NICOLAS SL</w:t>
      </w:r>
    </w:p>
    <w:p w14:paraId="6D5515DA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34D0EDC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DBB2661" w14:textId="46DEA0D2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</w:t>
      </w:r>
      <w:r w:rsidR="00207B02">
        <w:rPr>
          <w:rFonts w:ascii="Calibri" w:hAnsi="Calibri"/>
          <w:sz w:val="20"/>
          <w:szCs w:val="20"/>
        </w:rPr>
        <w:t>6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207B02">
        <w:rPr>
          <w:rFonts w:ascii="Calibri" w:hAnsi="Calibri"/>
          <w:sz w:val="20"/>
          <w:szCs w:val="20"/>
        </w:rPr>
        <w:t>Subministrament de vehicle furgoneta elèctrica gran</w:t>
      </w:r>
    </w:p>
    <w:p w14:paraId="5FBC0E75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1186E9D" w14:textId="4C3944F9" w:rsidR="00CE5F4F" w:rsidRDefault="00F42CE1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NICOLAS SL</w:t>
      </w:r>
    </w:p>
    <w:p w14:paraId="4C9DA56D" w14:textId="0D16CE50" w:rsidR="00F42CE1" w:rsidRDefault="00F42CE1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6E989263" w14:textId="50B4D8D0" w:rsidR="00F42CE1" w:rsidRDefault="00F42CE1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QEV TECHNOLOGIES SL</w:t>
      </w:r>
    </w:p>
    <w:p w14:paraId="5A561396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2EDA657" w14:textId="13B7902E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</w:t>
      </w:r>
      <w:r w:rsidR="00F42CE1">
        <w:rPr>
          <w:rFonts w:ascii="Calibri" w:hAnsi="Calibri"/>
          <w:sz w:val="20"/>
          <w:szCs w:val="20"/>
        </w:rPr>
        <w:t>7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42CE1">
        <w:rPr>
          <w:rFonts w:ascii="Calibri" w:hAnsi="Calibri"/>
          <w:sz w:val="20"/>
          <w:szCs w:val="20"/>
        </w:rPr>
        <w:t>Subministrament de vehicle (</w:t>
      </w:r>
      <w:proofErr w:type="spellStart"/>
      <w:r w:rsidR="00F42CE1">
        <w:rPr>
          <w:rFonts w:ascii="Calibri" w:hAnsi="Calibri"/>
          <w:sz w:val="20"/>
          <w:szCs w:val="20"/>
        </w:rPr>
        <w:t>camionet</w:t>
      </w:r>
      <w:proofErr w:type="spellEnd"/>
      <w:r w:rsidR="00F42CE1">
        <w:rPr>
          <w:rFonts w:ascii="Calibri" w:hAnsi="Calibri"/>
          <w:sz w:val="20"/>
          <w:szCs w:val="20"/>
        </w:rPr>
        <w:t>) de combustió de menys de 3.500 kg.</w:t>
      </w:r>
    </w:p>
    <w:p w14:paraId="02132935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FB978BB" w14:textId="0E9914EE" w:rsidR="00CE5F4F" w:rsidRDefault="00F42CE1" w:rsidP="00CE5F4F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BILBOTRUCK SL</w:t>
      </w:r>
    </w:p>
    <w:p w14:paraId="11990DF0" w14:textId="736BBB87" w:rsidR="00F42CE1" w:rsidRDefault="00F42CE1" w:rsidP="00CE5F4F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ROMAUTO GRUP CONCESSIONARIS SA</w:t>
      </w:r>
    </w:p>
    <w:p w14:paraId="5EF9DB68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238A229" w14:textId="4E46F87C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</w:t>
      </w:r>
      <w:r w:rsidR="00F42CE1">
        <w:rPr>
          <w:rFonts w:ascii="Calibri" w:hAnsi="Calibri"/>
          <w:sz w:val="20"/>
          <w:szCs w:val="20"/>
        </w:rPr>
        <w:t>8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42CE1">
        <w:rPr>
          <w:rFonts w:ascii="Calibri" w:hAnsi="Calibri"/>
          <w:sz w:val="20"/>
          <w:szCs w:val="20"/>
        </w:rPr>
        <w:t>Subministrament de vehicle (</w:t>
      </w:r>
      <w:proofErr w:type="spellStart"/>
      <w:r w:rsidR="00F42CE1">
        <w:rPr>
          <w:rFonts w:ascii="Calibri" w:hAnsi="Calibri"/>
          <w:sz w:val="20"/>
          <w:szCs w:val="20"/>
        </w:rPr>
        <w:t>camionet</w:t>
      </w:r>
      <w:proofErr w:type="spellEnd"/>
      <w:r w:rsidR="00F42CE1">
        <w:rPr>
          <w:rFonts w:ascii="Calibri" w:hAnsi="Calibri"/>
          <w:sz w:val="20"/>
          <w:szCs w:val="20"/>
        </w:rPr>
        <w:t>) elèctric de menys de 3.500 kg.</w:t>
      </w:r>
    </w:p>
    <w:p w14:paraId="21B1CBFF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89C2097" w14:textId="7AC89DEA" w:rsidR="00CE5F4F" w:rsidRDefault="00F42CE1" w:rsidP="00CE5F4F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BURGOMÓVIL AUTO SL</w:t>
      </w:r>
    </w:p>
    <w:p w14:paraId="41052367" w14:textId="1C2BF300" w:rsidR="00F42CE1" w:rsidRDefault="00F42CE1" w:rsidP="00CE5F4F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DFSK CATALUNYA SL</w:t>
      </w:r>
    </w:p>
    <w:p w14:paraId="33D176F8" w14:textId="7222B1EC" w:rsidR="00F42CE1" w:rsidRDefault="00F42CE1" w:rsidP="00CE5F4F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AUTO DISTRIBUCIÓN SL</w:t>
      </w:r>
    </w:p>
    <w:p w14:paraId="6F83AD13" w14:textId="140DE5A7" w:rsidR="00F42CE1" w:rsidRDefault="00F42CE1" w:rsidP="00CE5F4F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GRAU MAQUINÀRIA I SERVEI INTEGRAL SA</w:t>
      </w:r>
    </w:p>
    <w:p w14:paraId="3508014E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F26CBFB" w14:textId="59C9BC64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</w:t>
      </w:r>
      <w:r w:rsidR="00F42CE1">
        <w:rPr>
          <w:rFonts w:ascii="Calibri" w:hAnsi="Calibri"/>
          <w:sz w:val="20"/>
          <w:szCs w:val="20"/>
        </w:rPr>
        <w:t>9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42CE1">
        <w:rPr>
          <w:rFonts w:ascii="Calibri" w:hAnsi="Calibri"/>
          <w:sz w:val="20"/>
          <w:szCs w:val="20"/>
        </w:rPr>
        <w:t>Subministrament de vehicle, grua municipal</w:t>
      </w:r>
    </w:p>
    <w:p w14:paraId="5E6C09F7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6BD2E12" w14:textId="18481188" w:rsidR="00CE5F4F" w:rsidRDefault="00F42CE1" w:rsidP="00CE5F4F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BILBOTRUCK SL</w:t>
      </w:r>
    </w:p>
    <w:p w14:paraId="26264479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C7EA50E" w14:textId="520CE6D8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F42CE1">
        <w:rPr>
          <w:rFonts w:ascii="Calibri" w:hAnsi="Calibri"/>
          <w:sz w:val="20"/>
          <w:szCs w:val="20"/>
        </w:rPr>
        <w:t>20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42CE1">
        <w:rPr>
          <w:rFonts w:ascii="Calibri" w:hAnsi="Calibri"/>
          <w:sz w:val="20"/>
          <w:szCs w:val="20"/>
        </w:rPr>
        <w:t>Subministrament de vehicle (camió) de combustió de més de 3.500 kg.</w:t>
      </w:r>
    </w:p>
    <w:p w14:paraId="318EE187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B2741E6" w14:textId="06CE359B" w:rsidR="00B8333C" w:rsidRDefault="00F42CE1" w:rsidP="00B8333C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BILBOTRUCK SL</w:t>
      </w:r>
    </w:p>
    <w:p w14:paraId="6CE48163" w14:textId="5699B06E" w:rsidR="00F42CE1" w:rsidRDefault="00F42CE1" w:rsidP="00B8333C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AUTO DISTRIBUCIÓN SL</w:t>
      </w:r>
    </w:p>
    <w:p w14:paraId="189EB206" w14:textId="25D94414" w:rsidR="00F42CE1" w:rsidRDefault="00F42CE1" w:rsidP="00B8333C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ROMAUTO GRUP CONCESSIONARIS SA</w:t>
      </w:r>
    </w:p>
    <w:p w14:paraId="25C0893A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862805B" w14:textId="24952F92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</w:t>
      </w:r>
      <w:r w:rsidR="00F42CE1">
        <w:rPr>
          <w:rFonts w:ascii="Calibri" w:hAnsi="Calibri"/>
          <w:sz w:val="20"/>
          <w:szCs w:val="20"/>
        </w:rPr>
        <w:t>1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42CE1">
        <w:rPr>
          <w:rFonts w:ascii="Calibri" w:hAnsi="Calibri"/>
          <w:sz w:val="20"/>
          <w:szCs w:val="20"/>
        </w:rPr>
        <w:t>Arrendament d’escombradores vials de combustió</w:t>
      </w:r>
    </w:p>
    <w:p w14:paraId="05E304EB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A85D43D" w14:textId="6E351304" w:rsidR="00B8333C" w:rsidRDefault="00F42CE1" w:rsidP="00B8333C">
      <w:pPr>
        <w:widowControl w:val="0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BANCO BILBAO VIZCAYA ARGENTARIA SA</w:t>
      </w:r>
    </w:p>
    <w:p w14:paraId="55B0B3AC" w14:textId="3C244F4F" w:rsidR="00F42CE1" w:rsidRDefault="00F42CE1" w:rsidP="00B8333C">
      <w:pPr>
        <w:widowControl w:val="0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CAIXABANK EQUIPMENT FINANCE SAU</w:t>
      </w:r>
    </w:p>
    <w:p w14:paraId="1530F541" w14:textId="5363248F" w:rsidR="00F42CE1" w:rsidRDefault="00F42CE1" w:rsidP="00B8333C">
      <w:pPr>
        <w:widowControl w:val="0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ENVIORENT XXI SL</w:t>
      </w:r>
    </w:p>
    <w:p w14:paraId="3BE8FD62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C562BBF" w14:textId="3836DABF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F42CE1">
        <w:rPr>
          <w:rFonts w:ascii="Calibri" w:hAnsi="Calibri"/>
          <w:sz w:val="20"/>
          <w:szCs w:val="20"/>
        </w:rPr>
        <w:t>22:</w:t>
      </w:r>
      <w:r w:rsidRPr="00D7178C">
        <w:rPr>
          <w:rFonts w:ascii="Calibri" w:hAnsi="Calibri"/>
          <w:sz w:val="20"/>
          <w:szCs w:val="20"/>
        </w:rPr>
        <w:t xml:space="preserve"> </w:t>
      </w:r>
      <w:r w:rsidR="00F42CE1">
        <w:rPr>
          <w:rFonts w:ascii="Calibri" w:hAnsi="Calibri"/>
          <w:sz w:val="20"/>
          <w:szCs w:val="20"/>
        </w:rPr>
        <w:t>Arrendament d’escombradora vial d’arrossegament de combustió</w:t>
      </w:r>
    </w:p>
    <w:p w14:paraId="30D8F6F5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E9CE67F" w14:textId="3C3C3825" w:rsidR="00B8333C" w:rsidRDefault="00F42CE1" w:rsidP="00B8333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BANCO BILBAO VIZCAYA ARGENTARIA SA</w:t>
      </w:r>
    </w:p>
    <w:p w14:paraId="31C682F6" w14:textId="30BED622" w:rsidR="00F42CE1" w:rsidRDefault="00F42CE1" w:rsidP="00B8333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69D86D54" w14:textId="77777777" w:rsidR="00F42CE1" w:rsidRDefault="00F42CE1" w:rsidP="00F42CE1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67D533F" w14:textId="77777777" w:rsidR="00F42CE1" w:rsidRDefault="00F42CE1" w:rsidP="00F42CE1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86E0B57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9C69223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39C7F83" w14:textId="1163AA3B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lastRenderedPageBreak/>
        <w:t xml:space="preserve">Lot </w:t>
      </w:r>
      <w:r>
        <w:rPr>
          <w:rFonts w:ascii="Calibri" w:hAnsi="Calibri"/>
          <w:sz w:val="20"/>
          <w:szCs w:val="20"/>
        </w:rPr>
        <w:t>2</w:t>
      </w:r>
      <w:r w:rsidR="00F42CE1">
        <w:rPr>
          <w:rFonts w:ascii="Calibri" w:hAnsi="Calibri"/>
          <w:sz w:val="20"/>
          <w:szCs w:val="20"/>
        </w:rPr>
        <w:t>3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42CE1">
        <w:rPr>
          <w:rFonts w:ascii="Calibri" w:hAnsi="Calibri"/>
          <w:sz w:val="20"/>
          <w:szCs w:val="20"/>
        </w:rPr>
        <w:t>Arrendament d’escombradora vial elèctrica petita</w:t>
      </w:r>
    </w:p>
    <w:p w14:paraId="55D4ACAA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CAE342A" w14:textId="08928351" w:rsidR="00B8333C" w:rsidRDefault="0097488E" w:rsidP="00B8333C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467C7FCC" w14:textId="6DCF69F3" w:rsidR="0097488E" w:rsidRDefault="0097488E" w:rsidP="00B8333C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CAIXABANK EQUIPMENT FINANCE SAU</w:t>
      </w:r>
    </w:p>
    <w:p w14:paraId="012D336F" w14:textId="09E31498" w:rsidR="0097488E" w:rsidRDefault="0097488E" w:rsidP="00B8333C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BANCO BILBAO VIZCAYA ARGENTARIA SA</w:t>
      </w:r>
    </w:p>
    <w:p w14:paraId="12ED250B" w14:textId="76ED401E" w:rsidR="0097488E" w:rsidRDefault="0097488E" w:rsidP="00B8333C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ENVIORENT XXI SL</w:t>
      </w:r>
    </w:p>
    <w:p w14:paraId="64830933" w14:textId="77777777" w:rsidR="004D1789" w:rsidRDefault="004D1789" w:rsidP="004A5433">
      <w:pPr>
        <w:pStyle w:val="Default"/>
        <w:jc w:val="both"/>
        <w:rPr>
          <w:sz w:val="22"/>
          <w:szCs w:val="22"/>
        </w:rPr>
      </w:pPr>
    </w:p>
    <w:p w14:paraId="3E3FFC98" w14:textId="240313D3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</w:t>
      </w:r>
      <w:r w:rsidR="0097488E">
        <w:rPr>
          <w:rFonts w:ascii="Calibri" w:hAnsi="Calibri"/>
          <w:sz w:val="20"/>
          <w:szCs w:val="20"/>
        </w:rPr>
        <w:t>4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7488E">
        <w:rPr>
          <w:rFonts w:ascii="Calibri" w:hAnsi="Calibri"/>
          <w:sz w:val="20"/>
          <w:szCs w:val="20"/>
        </w:rPr>
        <w:t>Arrendament d’escombradora vial elèctrica mitjana</w:t>
      </w:r>
    </w:p>
    <w:p w14:paraId="37CA34C7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B6519C8" w14:textId="1F5EB76D" w:rsidR="00B8333C" w:rsidRDefault="0097488E" w:rsidP="00B8333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BANCO BILBAO VIZCAYA ARGENTARIA SA</w:t>
      </w:r>
    </w:p>
    <w:p w14:paraId="5C3F6081" w14:textId="72ABC341" w:rsidR="0097488E" w:rsidRDefault="0097488E" w:rsidP="00B8333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CAIXABANK EQUIPMENT FINANCE SAU</w:t>
      </w:r>
    </w:p>
    <w:p w14:paraId="2558DE3B" w14:textId="65ED9637" w:rsidR="0097488E" w:rsidRDefault="0097488E" w:rsidP="00B8333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DULECENTRE SA</w:t>
      </w:r>
    </w:p>
    <w:p w14:paraId="71D80DC9" w14:textId="7CE9C44E" w:rsidR="0097488E" w:rsidRDefault="0097488E" w:rsidP="00B8333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ENVIORENT XXI SL</w:t>
      </w:r>
    </w:p>
    <w:p w14:paraId="2E4968FE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D0B7651" w14:textId="0AFBB5DA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</w:t>
      </w:r>
      <w:r w:rsidR="0097488E">
        <w:rPr>
          <w:rFonts w:ascii="Calibri" w:hAnsi="Calibri"/>
          <w:sz w:val="20"/>
          <w:szCs w:val="20"/>
        </w:rPr>
        <w:t>5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7488E">
        <w:rPr>
          <w:rFonts w:ascii="Calibri" w:hAnsi="Calibri"/>
          <w:sz w:val="20"/>
          <w:szCs w:val="20"/>
        </w:rPr>
        <w:t>Arrendament d’escombradora vial elèctrica gran</w:t>
      </w:r>
    </w:p>
    <w:p w14:paraId="2BC6C5C3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24D1638" w14:textId="3A29F64F" w:rsidR="0093593B" w:rsidRDefault="0097488E" w:rsidP="00B8333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BANCO BILBAO VIZCAYA ARGENTARIA SA</w:t>
      </w:r>
    </w:p>
    <w:p w14:paraId="4BEC3FC3" w14:textId="73F6BEA7" w:rsidR="0097488E" w:rsidRDefault="0097488E" w:rsidP="00B8333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CAIXABANK EQUIPMENT FINANCE SAU</w:t>
      </w:r>
    </w:p>
    <w:p w14:paraId="1598DC20" w14:textId="0BAEFB6E" w:rsidR="0097488E" w:rsidRDefault="0097488E" w:rsidP="00B8333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ENVIORENT XXI SL</w:t>
      </w:r>
    </w:p>
    <w:p w14:paraId="1B16DF5E" w14:textId="77777777" w:rsidR="0093593B" w:rsidRDefault="0093593B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696AB6C" w14:textId="5A65EDA1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</w:t>
      </w:r>
      <w:r w:rsidR="0097488E">
        <w:rPr>
          <w:rFonts w:ascii="Calibri" w:hAnsi="Calibri"/>
          <w:sz w:val="20"/>
          <w:szCs w:val="20"/>
        </w:rPr>
        <w:t>6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7488E">
        <w:rPr>
          <w:rFonts w:ascii="Calibri" w:hAnsi="Calibri"/>
          <w:sz w:val="20"/>
          <w:szCs w:val="20"/>
        </w:rPr>
        <w:t>Arrendament de vehicle elèctric per a brigada</w:t>
      </w:r>
    </w:p>
    <w:p w14:paraId="3D3B3B8E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57D8651" w14:textId="048773F2" w:rsidR="0093593B" w:rsidRDefault="0097488E" w:rsidP="0093593B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BANCO BILBAO VIZCAYA ARGENTARIA SA</w:t>
      </w:r>
    </w:p>
    <w:p w14:paraId="736D3F62" w14:textId="5FBC0FE9" w:rsidR="00B75627" w:rsidRPr="0097488E" w:rsidRDefault="0097488E" w:rsidP="004F4C39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7488E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MALIV ELECTRIC SL</w:t>
      </w:r>
    </w:p>
    <w:p w14:paraId="27D18C98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7C8BE5A" w14:textId="63D44CDB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</w:t>
      </w:r>
      <w:r w:rsidR="0097488E">
        <w:rPr>
          <w:rFonts w:ascii="Calibri" w:hAnsi="Calibri"/>
          <w:sz w:val="20"/>
          <w:szCs w:val="20"/>
        </w:rPr>
        <w:t>7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7488E">
        <w:rPr>
          <w:rFonts w:ascii="Calibri" w:hAnsi="Calibri"/>
          <w:sz w:val="20"/>
          <w:szCs w:val="20"/>
        </w:rPr>
        <w:t xml:space="preserve">Arrendament de vehicle </w:t>
      </w:r>
      <w:proofErr w:type="spellStart"/>
      <w:r w:rsidR="0097488E">
        <w:rPr>
          <w:rFonts w:ascii="Calibri" w:hAnsi="Calibri"/>
          <w:sz w:val="20"/>
          <w:szCs w:val="20"/>
        </w:rPr>
        <w:t>pick</w:t>
      </w:r>
      <w:proofErr w:type="spellEnd"/>
      <w:r w:rsidR="0097488E">
        <w:rPr>
          <w:rFonts w:ascii="Calibri" w:hAnsi="Calibri"/>
          <w:sz w:val="20"/>
          <w:szCs w:val="20"/>
        </w:rPr>
        <w:t>-up de combustió per a brigada</w:t>
      </w:r>
    </w:p>
    <w:p w14:paraId="3B3B3C77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B8060A9" w14:textId="49F96123" w:rsidR="0093593B" w:rsidRDefault="0097488E" w:rsidP="0093593B">
      <w:pPr>
        <w:widowControl w:val="0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CRONORENT SL</w:t>
      </w:r>
    </w:p>
    <w:p w14:paraId="36F0404F" w14:textId="77777777" w:rsidR="0093593B" w:rsidRDefault="0093593B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D9EA6F2" w14:textId="6A967E64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</w:t>
      </w:r>
      <w:r w:rsidR="0097488E">
        <w:rPr>
          <w:rFonts w:ascii="Calibri" w:hAnsi="Calibri"/>
          <w:sz w:val="20"/>
          <w:szCs w:val="20"/>
        </w:rPr>
        <w:t>9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7488E">
        <w:rPr>
          <w:rFonts w:ascii="Calibri" w:hAnsi="Calibri"/>
          <w:sz w:val="20"/>
          <w:szCs w:val="20"/>
        </w:rPr>
        <w:t>Arrendament de furgonetes de combustió</w:t>
      </w:r>
    </w:p>
    <w:p w14:paraId="0A776576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1A44D7F" w14:textId="5A60F332" w:rsidR="0093593B" w:rsidRDefault="0097488E" w:rsidP="0093593B">
      <w:pPr>
        <w:widowControl w:val="0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ANDACAR 2000 SA</w:t>
      </w:r>
    </w:p>
    <w:p w14:paraId="4DA4D3EC" w14:textId="4495CD9A" w:rsidR="0097488E" w:rsidRDefault="0097488E" w:rsidP="0093593B">
      <w:pPr>
        <w:widowControl w:val="0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AUTOS IGLESIAS SL</w:t>
      </w:r>
    </w:p>
    <w:p w14:paraId="456B5CBE" w14:textId="0E5CB42C" w:rsidR="0093593B" w:rsidRPr="0097488E" w:rsidRDefault="0097488E" w:rsidP="00012915">
      <w:pPr>
        <w:widowControl w:val="0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7488E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AYVENS SPAIN MOBILITY SOLUTIONS SA</w:t>
      </w:r>
    </w:p>
    <w:p w14:paraId="060979A3" w14:textId="77777777" w:rsidR="0093593B" w:rsidRP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CF95D66" w14:textId="26E18597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97488E">
        <w:rPr>
          <w:rFonts w:ascii="Calibri" w:hAnsi="Calibri"/>
          <w:sz w:val="20"/>
          <w:szCs w:val="20"/>
        </w:rPr>
        <w:t>30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7488E">
        <w:rPr>
          <w:rFonts w:ascii="Calibri" w:hAnsi="Calibri"/>
          <w:sz w:val="20"/>
          <w:szCs w:val="20"/>
        </w:rPr>
        <w:t xml:space="preserve">Arrendament de vehicle furgoneta </w:t>
      </w:r>
      <w:r w:rsidR="00F64185">
        <w:rPr>
          <w:rFonts w:ascii="Calibri" w:hAnsi="Calibri"/>
          <w:sz w:val="20"/>
          <w:szCs w:val="20"/>
        </w:rPr>
        <w:t>híb</w:t>
      </w:r>
      <w:r w:rsidR="0097488E">
        <w:rPr>
          <w:rFonts w:ascii="Calibri" w:hAnsi="Calibri"/>
          <w:sz w:val="20"/>
          <w:szCs w:val="20"/>
        </w:rPr>
        <w:t>rida petita (furgó)</w:t>
      </w:r>
    </w:p>
    <w:p w14:paraId="7580CA79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35EEA8F" w14:textId="72687506" w:rsidR="0093593B" w:rsidRDefault="0097488E" w:rsidP="0093593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ANDACAR 2000 SA</w:t>
      </w:r>
    </w:p>
    <w:p w14:paraId="562B2C8C" w14:textId="77777777" w:rsidR="0093593B" w:rsidRDefault="0093593B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158D5B8" w14:textId="55A41848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97488E">
        <w:rPr>
          <w:rFonts w:ascii="Calibri" w:hAnsi="Calibri"/>
          <w:sz w:val="20"/>
          <w:szCs w:val="20"/>
        </w:rPr>
        <w:t>31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7488E">
        <w:rPr>
          <w:rFonts w:ascii="Calibri" w:hAnsi="Calibri"/>
          <w:sz w:val="20"/>
          <w:szCs w:val="20"/>
        </w:rPr>
        <w:t>Arrendament de vehicle furgoneta h</w:t>
      </w:r>
      <w:r w:rsidR="00F64185">
        <w:rPr>
          <w:rFonts w:ascii="Calibri" w:hAnsi="Calibri"/>
          <w:sz w:val="20"/>
          <w:szCs w:val="20"/>
        </w:rPr>
        <w:t>íbrida mitjana</w:t>
      </w:r>
    </w:p>
    <w:p w14:paraId="580BCC09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DE9B32C" w14:textId="13BA7BF5" w:rsidR="00AA7DB0" w:rsidRDefault="00F64185" w:rsidP="0093593B">
      <w:pPr>
        <w:widowControl w:val="0"/>
        <w:numPr>
          <w:ilvl w:val="0"/>
          <w:numId w:val="3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AYVENS SPAIN MOBILITY SOLUTIONS SA</w:t>
      </w:r>
    </w:p>
    <w:p w14:paraId="51FA494F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1A60D7E" w14:textId="3B0A6BBB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</w:t>
      </w:r>
      <w:r w:rsidR="00F64185">
        <w:rPr>
          <w:rFonts w:ascii="Calibri" w:hAnsi="Calibri"/>
          <w:sz w:val="20"/>
          <w:szCs w:val="20"/>
        </w:rPr>
        <w:t>2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64185">
        <w:rPr>
          <w:rFonts w:ascii="Calibri" w:hAnsi="Calibri"/>
          <w:sz w:val="20"/>
          <w:szCs w:val="20"/>
        </w:rPr>
        <w:t>Arrendament de vehicle furgoneta híbrida gran</w:t>
      </w:r>
    </w:p>
    <w:p w14:paraId="5A60488E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BBA1E33" w14:textId="5CC54305" w:rsidR="00AA7DB0" w:rsidRDefault="00F64185" w:rsidP="00AA7DB0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ANDACAR 2000 SA</w:t>
      </w:r>
    </w:p>
    <w:p w14:paraId="6BCE9B8F" w14:textId="024EEF66" w:rsidR="00F64185" w:rsidRDefault="00F64185" w:rsidP="00AA7DB0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AYVENS SPAIN MOBILITY SOLUTIONS SA</w:t>
      </w:r>
    </w:p>
    <w:p w14:paraId="25C77F7B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E065B9B" w14:textId="56D8DEAD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</w:t>
      </w:r>
      <w:r w:rsidR="00F64185">
        <w:rPr>
          <w:rFonts w:ascii="Calibri" w:hAnsi="Calibri"/>
          <w:sz w:val="20"/>
          <w:szCs w:val="20"/>
        </w:rPr>
        <w:t>3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64185">
        <w:rPr>
          <w:rFonts w:ascii="Calibri" w:hAnsi="Calibri"/>
          <w:sz w:val="20"/>
          <w:szCs w:val="20"/>
        </w:rPr>
        <w:t>Arrendament de vehicle furgoneta elèctrica petita (furgó)</w:t>
      </w:r>
    </w:p>
    <w:p w14:paraId="54F53CD9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CF7D3F3" w14:textId="5C7857BC" w:rsidR="00AA7DB0" w:rsidRDefault="00F64185" w:rsidP="00AA7DB0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AYVENS SPAIN MOBILITY SOLUTIONS SA</w:t>
      </w:r>
    </w:p>
    <w:p w14:paraId="6BFEE899" w14:textId="3E36A3D9" w:rsidR="00F64185" w:rsidRDefault="00F64185" w:rsidP="00AA7DB0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ANDACAR 2000 SA</w:t>
      </w:r>
    </w:p>
    <w:p w14:paraId="0428C9C5" w14:textId="4E647D21" w:rsidR="00F64185" w:rsidRDefault="00F64185" w:rsidP="00AA7DB0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AUTOS IGLESIAS SL</w:t>
      </w:r>
    </w:p>
    <w:p w14:paraId="4D20CA86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40FAF5C" w14:textId="4A4DE3A5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</w:t>
      </w:r>
      <w:r w:rsidR="00F64185">
        <w:rPr>
          <w:rFonts w:ascii="Calibri" w:hAnsi="Calibri"/>
          <w:sz w:val="20"/>
          <w:szCs w:val="20"/>
        </w:rPr>
        <w:t>4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64185">
        <w:rPr>
          <w:rFonts w:ascii="Calibri" w:hAnsi="Calibri"/>
          <w:sz w:val="20"/>
          <w:szCs w:val="20"/>
        </w:rPr>
        <w:t>Arrendament de vehicle furgoneta elèctrica mitjana</w:t>
      </w:r>
    </w:p>
    <w:p w14:paraId="58C72879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BB9CBCD" w14:textId="6B5C1546" w:rsidR="00AA7DB0" w:rsidRDefault="00F64185" w:rsidP="00AA7DB0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ANDACAR 2000 SA</w:t>
      </w:r>
    </w:p>
    <w:p w14:paraId="5E17E07B" w14:textId="77777777" w:rsidR="00F64185" w:rsidRDefault="00F64185" w:rsidP="00F64185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D1BB988" w14:textId="77777777" w:rsidR="00F64185" w:rsidRDefault="00F64185" w:rsidP="00F64185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CCC198E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8FB68AB" w14:textId="0F1404B1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lastRenderedPageBreak/>
        <w:t xml:space="preserve">Lot </w:t>
      </w:r>
      <w:r>
        <w:rPr>
          <w:rFonts w:ascii="Calibri" w:hAnsi="Calibri"/>
          <w:sz w:val="20"/>
          <w:szCs w:val="20"/>
        </w:rPr>
        <w:t>3</w:t>
      </w:r>
      <w:r w:rsidR="00F64185">
        <w:rPr>
          <w:rFonts w:ascii="Calibri" w:hAnsi="Calibri"/>
          <w:sz w:val="20"/>
          <w:szCs w:val="20"/>
        </w:rPr>
        <w:t>6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64185">
        <w:rPr>
          <w:rFonts w:ascii="Calibri" w:hAnsi="Calibri"/>
          <w:sz w:val="20"/>
          <w:szCs w:val="20"/>
        </w:rPr>
        <w:t>Arrendament de vehicle (</w:t>
      </w:r>
      <w:proofErr w:type="spellStart"/>
      <w:r w:rsidR="00F64185">
        <w:rPr>
          <w:rFonts w:ascii="Calibri" w:hAnsi="Calibri"/>
          <w:sz w:val="20"/>
          <w:szCs w:val="20"/>
        </w:rPr>
        <w:t>camionet</w:t>
      </w:r>
      <w:proofErr w:type="spellEnd"/>
      <w:r w:rsidR="00F64185">
        <w:rPr>
          <w:rFonts w:ascii="Calibri" w:hAnsi="Calibri"/>
          <w:sz w:val="20"/>
          <w:szCs w:val="20"/>
        </w:rPr>
        <w:t>) de combustió de menys de 3.500 kg.</w:t>
      </w:r>
    </w:p>
    <w:p w14:paraId="5FEB5464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4C9106B" w14:textId="5E74049E" w:rsidR="00AA7DB0" w:rsidRDefault="00F64185" w:rsidP="00AA7DB0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CRONORENT SL</w:t>
      </w:r>
    </w:p>
    <w:p w14:paraId="32DFBD42" w14:textId="424E93B0" w:rsidR="00F64185" w:rsidRDefault="00F64185" w:rsidP="00AA7DB0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TALRENT SL</w:t>
      </w:r>
    </w:p>
    <w:p w14:paraId="5E18D049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86D212D" w14:textId="77777777" w:rsidR="0093593B" w:rsidRDefault="0093593B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0DBD067" w14:textId="27293A8E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</w:t>
      </w:r>
      <w:r w:rsidR="00F64185">
        <w:rPr>
          <w:rFonts w:ascii="Calibri" w:hAnsi="Calibri"/>
          <w:sz w:val="20"/>
          <w:szCs w:val="20"/>
        </w:rPr>
        <w:t>7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64185">
        <w:rPr>
          <w:rFonts w:ascii="Calibri" w:hAnsi="Calibri"/>
          <w:sz w:val="20"/>
          <w:szCs w:val="20"/>
        </w:rPr>
        <w:t>Arrendament de vehicle (</w:t>
      </w:r>
      <w:proofErr w:type="spellStart"/>
      <w:r w:rsidR="00F64185">
        <w:rPr>
          <w:rFonts w:ascii="Calibri" w:hAnsi="Calibri"/>
          <w:sz w:val="20"/>
          <w:szCs w:val="20"/>
        </w:rPr>
        <w:t>camionet</w:t>
      </w:r>
      <w:proofErr w:type="spellEnd"/>
      <w:r w:rsidR="00F64185">
        <w:rPr>
          <w:rFonts w:ascii="Calibri" w:hAnsi="Calibri"/>
          <w:sz w:val="20"/>
          <w:szCs w:val="20"/>
        </w:rPr>
        <w:t>) elèctric de menys de 3.500 kg.</w:t>
      </w:r>
    </w:p>
    <w:p w14:paraId="4BD6DFDA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F415CD3" w14:textId="17AEA1F2" w:rsidR="00AA7DB0" w:rsidRDefault="00F64185" w:rsidP="00AA7DB0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BANCO BILBAO VIZCAYA ARGENTARIA SA</w:t>
      </w:r>
    </w:p>
    <w:p w14:paraId="772024D0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69BA602" w14:textId="3E50AEBB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</w:t>
      </w:r>
      <w:r w:rsidR="00F64185">
        <w:rPr>
          <w:rFonts w:ascii="Calibri" w:hAnsi="Calibri"/>
          <w:sz w:val="20"/>
          <w:szCs w:val="20"/>
        </w:rPr>
        <w:t>8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64185">
        <w:rPr>
          <w:rFonts w:ascii="Calibri" w:hAnsi="Calibri"/>
          <w:sz w:val="20"/>
          <w:szCs w:val="20"/>
        </w:rPr>
        <w:t>Arrendament de vehicle, grua municipal</w:t>
      </w:r>
    </w:p>
    <w:p w14:paraId="4C3C892C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6904131" w14:textId="1E57BC4C" w:rsidR="001A67F6" w:rsidRDefault="00F64185" w:rsidP="00AA7DB0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CRONORENT SL</w:t>
      </w:r>
    </w:p>
    <w:p w14:paraId="218D2109" w14:textId="77777777" w:rsidR="001A67F6" w:rsidRDefault="001A67F6" w:rsidP="001A67F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1A73FCD" w14:textId="72A24303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</w:t>
      </w:r>
      <w:r w:rsidR="00F64185">
        <w:rPr>
          <w:rFonts w:ascii="Calibri" w:hAnsi="Calibri"/>
          <w:sz w:val="20"/>
          <w:szCs w:val="20"/>
        </w:rPr>
        <w:t>9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64185">
        <w:rPr>
          <w:rFonts w:ascii="Calibri" w:hAnsi="Calibri"/>
          <w:sz w:val="20"/>
          <w:szCs w:val="20"/>
        </w:rPr>
        <w:t>Arrendament de vehicle (camió) de combustió de més de 3.500 kg.</w:t>
      </w:r>
    </w:p>
    <w:p w14:paraId="08473B2C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EF19846" w14:textId="062E3B63" w:rsidR="001A67F6" w:rsidRDefault="00F64185" w:rsidP="001A67F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CRONOREN SL</w:t>
      </w:r>
    </w:p>
    <w:p w14:paraId="28A60755" w14:textId="77777777" w:rsidR="001A67F6" w:rsidRDefault="001A67F6" w:rsidP="001A67F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3ACC4D7" w14:textId="7837DA65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F64185">
        <w:rPr>
          <w:rFonts w:ascii="Calibri" w:hAnsi="Calibri"/>
          <w:sz w:val="20"/>
          <w:szCs w:val="20"/>
        </w:rPr>
        <w:t>41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64185">
        <w:rPr>
          <w:rFonts w:ascii="Calibri" w:hAnsi="Calibri"/>
          <w:sz w:val="20"/>
          <w:szCs w:val="20"/>
        </w:rPr>
        <w:t>Arrendament a curt termini de furgonetes en modalitat de furgó</w:t>
      </w:r>
    </w:p>
    <w:p w14:paraId="26085049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D081C59" w14:textId="44911395" w:rsidR="001A67F6" w:rsidRDefault="00F64185" w:rsidP="001A67F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AUTOTRANSPORTE TURÍSTICO ESPAÑOL SA</w:t>
      </w:r>
    </w:p>
    <w:p w14:paraId="5C8C7316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F93528A" w14:textId="57A8DCDD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F64185">
        <w:rPr>
          <w:rFonts w:ascii="Calibri" w:hAnsi="Calibri"/>
          <w:sz w:val="20"/>
          <w:szCs w:val="20"/>
        </w:rPr>
        <w:t>44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F64185">
        <w:rPr>
          <w:rFonts w:ascii="Calibri" w:hAnsi="Calibri"/>
          <w:sz w:val="20"/>
          <w:szCs w:val="20"/>
        </w:rPr>
        <w:t>Subministrament d’equips per a la neu</w:t>
      </w:r>
    </w:p>
    <w:p w14:paraId="11D24B15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F1BDD19" w14:textId="679F1302" w:rsidR="001A67F6" w:rsidRDefault="00F64185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CASLI SAU</w:t>
      </w:r>
    </w:p>
    <w:p w14:paraId="5FFDFCDE" w14:textId="41443D17" w:rsidR="00F64185" w:rsidRDefault="00F64185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MACVIAL MAQUINARIA SL</w:t>
      </w:r>
    </w:p>
    <w:p w14:paraId="7B3E6F5B" w14:textId="6DE67A2F" w:rsidR="00F64185" w:rsidRDefault="00F64185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AEBI SCHMIDT SA</w:t>
      </w:r>
    </w:p>
    <w:p w14:paraId="63B42FCD" w14:textId="1B006BAE" w:rsidR="00F64185" w:rsidRDefault="00F64185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RODA MAQUINARIA AGRÍCOLA SL</w:t>
      </w:r>
    </w:p>
    <w:p w14:paraId="7F000A2D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BD225B1" w14:textId="26DE0846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3361B1">
        <w:rPr>
          <w:rFonts w:ascii="Calibri" w:hAnsi="Calibri"/>
          <w:sz w:val="20"/>
          <w:szCs w:val="20"/>
        </w:rPr>
        <w:t>45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3361B1">
        <w:rPr>
          <w:rFonts w:ascii="Calibri" w:hAnsi="Calibri"/>
          <w:sz w:val="20"/>
          <w:szCs w:val="20"/>
        </w:rPr>
        <w:t>Subministrament d’equips per a parcs i jardins</w:t>
      </w:r>
    </w:p>
    <w:p w14:paraId="77FCFA7F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D73C2B1" w14:textId="70519800" w:rsidR="001A67F6" w:rsidRDefault="003361B1" w:rsidP="001A67F6">
      <w:pPr>
        <w:widowControl w:val="0"/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DEXTRON SA</w:t>
      </w:r>
    </w:p>
    <w:p w14:paraId="46C3C7D7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B60049D" w14:textId="35B12D5C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4</w:t>
      </w:r>
      <w:r w:rsidR="003361B1">
        <w:rPr>
          <w:rFonts w:ascii="Calibri" w:hAnsi="Calibri"/>
          <w:sz w:val="20"/>
          <w:szCs w:val="20"/>
        </w:rPr>
        <w:t>6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3361B1">
        <w:rPr>
          <w:rFonts w:ascii="Calibri" w:hAnsi="Calibri"/>
          <w:sz w:val="20"/>
          <w:szCs w:val="20"/>
        </w:rPr>
        <w:t>Subministrament de deixalleries mòbils</w:t>
      </w:r>
    </w:p>
    <w:p w14:paraId="7D9DA956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D33B705" w14:textId="35ACA288" w:rsidR="001A67F6" w:rsidRDefault="003361B1" w:rsidP="001A67F6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GRAU MAQUINÀRIA I SERVEI INTEGRAL SA</w:t>
      </w:r>
    </w:p>
    <w:p w14:paraId="5918DA30" w14:textId="62E0F790" w:rsidR="003361B1" w:rsidRDefault="003361B1" w:rsidP="001A67F6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098CAEEF" w14:textId="77777777" w:rsidR="001A67F6" w:rsidRDefault="001A67F6" w:rsidP="001A67F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5296315" w14:textId="51507793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4</w:t>
      </w:r>
      <w:r w:rsidR="003361B1">
        <w:rPr>
          <w:rFonts w:ascii="Calibri" w:hAnsi="Calibri"/>
          <w:sz w:val="20"/>
          <w:szCs w:val="20"/>
        </w:rPr>
        <w:t>7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3361B1">
        <w:rPr>
          <w:rFonts w:ascii="Calibri" w:hAnsi="Calibri"/>
          <w:sz w:val="20"/>
          <w:szCs w:val="20"/>
        </w:rPr>
        <w:t>Subministrament d’illes emergents</w:t>
      </w:r>
    </w:p>
    <w:p w14:paraId="6FCAE48F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481FB1C" w14:textId="36EFBBCD" w:rsidR="005572EF" w:rsidRDefault="003361B1" w:rsidP="001A67F6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GRAU MAQUINÀRIA I SERVEI INTEGRAL SA</w:t>
      </w:r>
    </w:p>
    <w:p w14:paraId="14915ADE" w14:textId="70F10DA9" w:rsidR="003361B1" w:rsidRDefault="003361B1" w:rsidP="001A67F6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5DFB84FA" w14:textId="77777777" w:rsidR="001A67F6" w:rsidRDefault="001A67F6" w:rsidP="001A67F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5CA8FDA" w14:textId="78314DE9" w:rsidR="003361B1" w:rsidRPr="00D7178C" w:rsidRDefault="003361B1" w:rsidP="003361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48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Arrendament de deixalleries mòbils</w:t>
      </w:r>
    </w:p>
    <w:p w14:paraId="16FD605C" w14:textId="77777777" w:rsidR="003361B1" w:rsidRDefault="003361B1" w:rsidP="003361B1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142BB7E" w14:textId="5B281793" w:rsidR="003361B1" w:rsidRDefault="003361B1" w:rsidP="003361B1">
      <w:pPr>
        <w:widowControl w:val="0"/>
        <w:numPr>
          <w:ilvl w:val="0"/>
          <w:numId w:val="4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78944895" w14:textId="34F256FA" w:rsidR="003361B1" w:rsidRDefault="003361B1" w:rsidP="003361B1">
      <w:pPr>
        <w:widowControl w:val="0"/>
        <w:numPr>
          <w:ilvl w:val="0"/>
          <w:numId w:val="4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BANCO BILBAO VIZCAYA ARGENTARIA SA</w:t>
      </w:r>
    </w:p>
    <w:p w14:paraId="268DEFC3" w14:textId="77777777" w:rsidR="003361B1" w:rsidRDefault="003361B1" w:rsidP="003361B1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D75908A" w14:textId="40ED871C" w:rsidR="003361B1" w:rsidRPr="00D7178C" w:rsidRDefault="003361B1" w:rsidP="003361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49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Arrendament d’illes emergents i vehicle tractor</w:t>
      </w:r>
    </w:p>
    <w:p w14:paraId="7236B9A0" w14:textId="77777777" w:rsidR="003361B1" w:rsidRDefault="003361B1" w:rsidP="003361B1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87C1182" w14:textId="47352158" w:rsidR="003361B1" w:rsidRDefault="003361B1" w:rsidP="003361B1">
      <w:pPr>
        <w:widowControl w:val="0"/>
        <w:numPr>
          <w:ilvl w:val="0"/>
          <w:numId w:val="4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BANCO BILBAO VIZCAYA ARGENTARIA SA</w:t>
      </w:r>
    </w:p>
    <w:p w14:paraId="0AB86EBD" w14:textId="77777777" w:rsidR="003361B1" w:rsidRDefault="003361B1" w:rsidP="003361B1">
      <w:pPr>
        <w:widowControl w:val="0"/>
        <w:numPr>
          <w:ilvl w:val="0"/>
          <w:numId w:val="4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ENVIROCAT SERVEIS SL</w:t>
      </w:r>
    </w:p>
    <w:p w14:paraId="42F107BF" w14:textId="77777777" w:rsidR="00B8333C" w:rsidRDefault="00B8333C" w:rsidP="004A5433">
      <w:pPr>
        <w:pStyle w:val="Default"/>
        <w:jc w:val="both"/>
        <w:rPr>
          <w:sz w:val="22"/>
          <w:szCs w:val="22"/>
        </w:rPr>
      </w:pPr>
    </w:p>
    <w:p w14:paraId="595B3C22" w14:textId="77777777" w:rsidR="00B75627" w:rsidRDefault="00B75627" w:rsidP="00A30D6E">
      <w:pPr>
        <w:pStyle w:val="Default"/>
        <w:jc w:val="both"/>
        <w:rPr>
          <w:color w:val="auto"/>
          <w:sz w:val="22"/>
          <w:szCs w:val="22"/>
        </w:rPr>
      </w:pPr>
    </w:p>
    <w:p w14:paraId="075BCAE2" w14:textId="412591E8" w:rsidR="007B2F58" w:rsidRDefault="007B2F58" w:rsidP="00A30D6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4.- </w:t>
      </w:r>
      <w:r w:rsidR="00107751" w:rsidRPr="00107751">
        <w:rPr>
          <w:color w:val="auto"/>
          <w:sz w:val="22"/>
          <w:szCs w:val="22"/>
        </w:rPr>
        <w:t xml:space="preserve"> En data </w:t>
      </w:r>
      <w:r>
        <w:rPr>
          <w:color w:val="auto"/>
          <w:sz w:val="22"/>
          <w:szCs w:val="22"/>
        </w:rPr>
        <w:t xml:space="preserve">16 de desembre de 2025 es va procedir a la formalització dels pertinents contractes administratius de l’Acord marc. </w:t>
      </w:r>
    </w:p>
    <w:p w14:paraId="240C3E5F" w14:textId="77777777" w:rsidR="007B2F58" w:rsidRDefault="007B2F58" w:rsidP="00A30D6E">
      <w:pPr>
        <w:pStyle w:val="Default"/>
        <w:jc w:val="both"/>
        <w:rPr>
          <w:color w:val="auto"/>
          <w:sz w:val="22"/>
          <w:szCs w:val="22"/>
        </w:rPr>
      </w:pPr>
    </w:p>
    <w:p w14:paraId="06B89ECA" w14:textId="01B24077" w:rsidR="007B2F58" w:rsidRPr="007B2F58" w:rsidRDefault="007B2F58" w:rsidP="00A30D6E">
      <w:pPr>
        <w:pStyle w:val="Default"/>
        <w:jc w:val="both"/>
        <w:rPr>
          <w:color w:val="EE0000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5.- </w:t>
      </w:r>
      <w:r w:rsidRPr="007B2F58">
        <w:rPr>
          <w:color w:val="EE0000"/>
          <w:sz w:val="22"/>
          <w:szCs w:val="22"/>
        </w:rPr>
        <w:t>Afegir qualsevol altre antecedent que l’entitat consideri rellevant relatiu a l’aprovació de la despesa vinculada a l’actuació, fiscalització de l’expedient, justificació de la necessitat de contractar etc..</w:t>
      </w:r>
    </w:p>
    <w:p w14:paraId="019E43BA" w14:textId="77777777" w:rsidR="00217C11" w:rsidRDefault="00217C11" w:rsidP="00CA3C3F">
      <w:pPr>
        <w:spacing w:line="276" w:lineRule="auto"/>
        <w:jc w:val="both"/>
        <w:rPr>
          <w:rFonts w:ascii="Calibri" w:hAnsi="Calibri" w:cs="Arial"/>
          <w:b/>
        </w:rPr>
      </w:pPr>
    </w:p>
    <w:p w14:paraId="7E93853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FONAMENTS DE DRET</w:t>
      </w:r>
    </w:p>
    <w:p w14:paraId="7C69CC71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D4FFDE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Articles 227 i </w:t>
      </w:r>
      <w:proofErr w:type="spellStart"/>
      <w:r w:rsidRPr="0052282C">
        <w:rPr>
          <w:rFonts w:ascii="Calibri" w:hAnsi="Calibri" w:cs="Calibri"/>
          <w:sz w:val="22"/>
          <w:szCs w:val="22"/>
        </w:rPr>
        <w:t>ss</w:t>
      </w:r>
      <w:proofErr w:type="spellEnd"/>
      <w:r w:rsidRPr="0052282C">
        <w:rPr>
          <w:rFonts w:ascii="Calibri" w:hAnsi="Calibri" w:cs="Calibri"/>
          <w:sz w:val="22"/>
          <w:szCs w:val="22"/>
        </w:rPr>
        <w:t xml:space="preserve">. de la  LCSP, en relació a la DA 3a de la  LSCP i la DA 5a de la LBRL, respecte a la creació i règim de centrals de contractació i l’adhesió a aquestes. </w:t>
      </w:r>
    </w:p>
    <w:p w14:paraId="6368A204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1C6067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Articles 219 a 222 de la LCSP en relació al règim dels Acords marc.</w:t>
      </w:r>
    </w:p>
    <w:p w14:paraId="1BAB1DF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A88E2E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73633634" w14:textId="77777777" w:rsidR="00283ED9" w:rsidRPr="0052282C" w:rsidRDefault="00283ED9" w:rsidP="00283ED9">
      <w:pPr>
        <w:jc w:val="both"/>
        <w:rPr>
          <w:rFonts w:ascii="Calibri" w:hAnsi="Calibri" w:cs="Calibri"/>
          <w:sz w:val="22"/>
          <w:szCs w:val="22"/>
        </w:rPr>
      </w:pPr>
    </w:p>
    <w:p w14:paraId="40234B46" w14:textId="60CBA095" w:rsidR="00283ED9" w:rsidRPr="0052282C" w:rsidRDefault="00283ED9" w:rsidP="00283ED9">
      <w:pPr>
        <w:jc w:val="both"/>
        <w:rPr>
          <w:rFonts w:ascii="Calibri" w:hAnsi="Calibri" w:cs="Calibri"/>
          <w:noProof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P</w:t>
      </w:r>
      <w:r w:rsidRPr="0052282C">
        <w:rPr>
          <w:rFonts w:ascii="Calibri" w:hAnsi="Calibri" w:cs="Calibri"/>
          <w:noProof/>
          <w:sz w:val="22"/>
          <w:szCs w:val="22"/>
        </w:rPr>
        <w:t xml:space="preserve">lecs de clàusules administratives particulars i de prescripcions tècniques que regeixen 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l’Acord marc de 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subministrament </w:t>
      </w:r>
      <w:r w:rsidR="00E00CA8">
        <w:rPr>
          <w:rFonts w:ascii="Calibri" w:eastAsia="Calibri" w:hAnsi="Calibri" w:cs="Calibri"/>
          <w:color w:val="000000"/>
          <w:sz w:val="22"/>
          <w:szCs w:val="22"/>
          <w:lang w:eastAsia="ca-ES"/>
        </w:rPr>
        <w:t>de maquinària tècnica i elements de transport i de serveis de manteniment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amb destinació a les entitats locals de Catalunya (</w:t>
      </w:r>
      <w:r w:rsidR="00CE5F4F">
        <w:rPr>
          <w:rFonts w:ascii="Calibri" w:eastAsia="Calibri" w:hAnsi="Calibri" w:cs="Calibri"/>
          <w:color w:val="000000"/>
          <w:sz w:val="22"/>
          <w:szCs w:val="22"/>
          <w:lang w:eastAsia="ca-ES"/>
        </w:rPr>
        <w:t>e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xp.</w:t>
      </w:r>
      <w:r w:rsidR="00CE5F4F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núm.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 w:rsidR="00186DDE">
        <w:rPr>
          <w:rFonts w:ascii="Calibri" w:eastAsia="Calibri" w:hAnsi="Calibri" w:cs="Calibri"/>
          <w:color w:val="000000"/>
          <w:sz w:val="22"/>
          <w:szCs w:val="22"/>
          <w:lang w:eastAsia="ca-ES"/>
        </w:rPr>
        <w:t>2023.07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), aprovats per la Resolució de Presidència núm. 202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>5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/</w:t>
      </w:r>
      <w:r w:rsidR="00186DDE">
        <w:rPr>
          <w:rFonts w:ascii="Calibri" w:eastAsia="Calibri" w:hAnsi="Calibri" w:cs="Calibri"/>
          <w:color w:val="000000"/>
          <w:sz w:val="22"/>
          <w:szCs w:val="22"/>
          <w:lang w:eastAsia="ca-ES"/>
        </w:rPr>
        <w:t>13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del </w:t>
      </w:r>
      <w:r w:rsidRPr="00AA358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CCDL, de data </w:t>
      </w:r>
      <w:r w:rsidR="00186DDE">
        <w:rPr>
          <w:rFonts w:ascii="Calibri" w:eastAsia="Calibri" w:hAnsi="Calibri" w:cs="Calibri"/>
          <w:color w:val="000000"/>
          <w:sz w:val="22"/>
          <w:szCs w:val="22"/>
          <w:lang w:eastAsia="ca-ES"/>
        </w:rPr>
        <w:t>3</w:t>
      </w:r>
      <w:r w:rsidRPr="00AA358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 w:rsidR="00186DDE">
        <w:rPr>
          <w:rFonts w:ascii="Calibri" w:eastAsia="Calibri" w:hAnsi="Calibri" w:cs="Calibri"/>
          <w:color w:val="000000"/>
          <w:sz w:val="22"/>
          <w:szCs w:val="22"/>
          <w:lang w:eastAsia="ca-ES"/>
        </w:rPr>
        <w:t>de març</w:t>
      </w:r>
      <w:r w:rsidRPr="00AA358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de 2025, i publicats al perfil de contractant de l’entitat.</w:t>
      </w:r>
    </w:p>
    <w:p w14:paraId="250B82F0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5AB081B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52282C">
        <w:rPr>
          <w:rFonts w:ascii="Calibri" w:hAnsi="Calibri" w:cs="Calibri"/>
          <w:i/>
          <w:color w:val="FF0000"/>
          <w:sz w:val="22"/>
          <w:szCs w:val="22"/>
        </w:rPr>
        <w:t>(Afegir altres fonaments jurídics que es considerin, en matèria de la competència de l’òrgan que adopta l’acord, fiscalització i aprovació de la despesa...etc.)</w:t>
      </w:r>
    </w:p>
    <w:p w14:paraId="4D62C24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C33EA2" w14:textId="77777777" w:rsidR="00283ED9" w:rsidRPr="0052282C" w:rsidRDefault="00283ED9" w:rsidP="00283ED9">
      <w:pPr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Per tot això, d’acord amb els antecedents abans esmentats i els fonaments de dret assenyalats anteriorment, es proposa a </w:t>
      </w:r>
      <w:r w:rsidRPr="0052282C">
        <w:rPr>
          <w:rFonts w:ascii="Calibri" w:hAnsi="Calibri" w:cs="Calibri"/>
          <w:color w:val="FF0000"/>
          <w:sz w:val="22"/>
          <w:szCs w:val="22"/>
        </w:rPr>
        <w:t>(òrgan i entitat)</w:t>
      </w:r>
      <w:r w:rsidRPr="0052282C">
        <w:rPr>
          <w:rFonts w:ascii="Calibri" w:hAnsi="Calibri" w:cs="Calibri"/>
          <w:sz w:val="22"/>
          <w:szCs w:val="22"/>
        </w:rPr>
        <w:t>, l’adopció dels següents:</w:t>
      </w:r>
    </w:p>
    <w:p w14:paraId="3D46B2D4" w14:textId="3CD35C71" w:rsidR="00283ED9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38E23E2" w14:textId="4F035DDB" w:rsidR="0082102E" w:rsidRDefault="0082102E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F4B4D49" w14:textId="19C41282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ACORDA</w:t>
      </w:r>
    </w:p>
    <w:p w14:paraId="4E68E2EB" w14:textId="77777777" w:rsidR="00283ED9" w:rsidRDefault="00283ED9" w:rsidP="00A30D6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E5824DB" w14:textId="0DC7CFD6" w:rsidR="00283ED9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5B8">
        <w:rPr>
          <w:rFonts w:ascii="Calibri" w:hAnsi="Calibri"/>
          <w:b/>
          <w:sz w:val="22"/>
          <w:szCs w:val="22"/>
        </w:rPr>
        <w:t>Primer.-</w:t>
      </w:r>
      <w:r w:rsidRPr="00E775B8">
        <w:rPr>
          <w:rFonts w:ascii="Calibri" w:hAnsi="Calibri"/>
          <w:sz w:val="22"/>
          <w:szCs w:val="22"/>
        </w:rPr>
        <w:t xml:space="preserve"> </w:t>
      </w:r>
      <w:r w:rsidR="00283ED9">
        <w:rPr>
          <w:rFonts w:ascii="Calibri" w:hAnsi="Calibri"/>
          <w:sz w:val="22"/>
          <w:szCs w:val="22"/>
        </w:rPr>
        <w:t xml:space="preserve">Aprovar l’adhesió de </w:t>
      </w:r>
      <w:r w:rsidR="00283ED9" w:rsidRPr="007436AF">
        <w:rPr>
          <w:rFonts w:ascii="Calibri" w:hAnsi="Calibri"/>
          <w:color w:val="EE0000"/>
          <w:sz w:val="22"/>
          <w:szCs w:val="22"/>
        </w:rPr>
        <w:t xml:space="preserve">(Ajuntament, Consell Comarcal, entitat local, ...) </w:t>
      </w:r>
      <w:r w:rsidR="00283ED9">
        <w:rPr>
          <w:rFonts w:ascii="Calibri" w:hAnsi="Calibri"/>
          <w:sz w:val="22"/>
          <w:szCs w:val="22"/>
        </w:rPr>
        <w:t xml:space="preserve">amb NIF </w:t>
      </w:r>
      <w:r w:rsidR="00283ED9" w:rsidRPr="007436AF">
        <w:rPr>
          <w:rFonts w:ascii="Calibri" w:hAnsi="Calibri"/>
          <w:color w:val="EE0000"/>
          <w:sz w:val="22"/>
          <w:szCs w:val="22"/>
        </w:rPr>
        <w:t xml:space="preserve">_______ </w:t>
      </w:r>
      <w:r w:rsidR="00283ED9">
        <w:rPr>
          <w:rFonts w:ascii="Calibri" w:hAnsi="Calibri"/>
          <w:sz w:val="22"/>
          <w:szCs w:val="22"/>
        </w:rPr>
        <w:t xml:space="preserve">a l’Acord marc de subministrament </w:t>
      </w:r>
      <w:r w:rsidR="00186DDE">
        <w:rPr>
          <w:rFonts w:ascii="Calibri" w:hAnsi="Calibri"/>
          <w:sz w:val="22"/>
          <w:szCs w:val="22"/>
        </w:rPr>
        <w:t>de maquinària tècnica i elements de transport i de serveis de manteniment</w:t>
      </w:r>
      <w:r w:rsidR="00283ED9">
        <w:rPr>
          <w:rFonts w:ascii="Calibri" w:hAnsi="Calibri"/>
          <w:sz w:val="22"/>
          <w:szCs w:val="22"/>
        </w:rPr>
        <w:t xml:space="preserve"> amb destinació a les entitats locals de Catalunya (exp. núm. </w:t>
      </w:r>
      <w:r w:rsidR="00186DDE">
        <w:rPr>
          <w:rFonts w:ascii="Calibri" w:hAnsi="Calibri"/>
          <w:sz w:val="22"/>
          <w:szCs w:val="22"/>
        </w:rPr>
        <w:t>2023.07</w:t>
      </w:r>
      <w:r w:rsidR="00283ED9">
        <w:rPr>
          <w:rFonts w:ascii="Calibri" w:hAnsi="Calibri"/>
          <w:sz w:val="22"/>
          <w:szCs w:val="22"/>
        </w:rPr>
        <w:t>)</w:t>
      </w:r>
    </w:p>
    <w:p w14:paraId="23EDBCD9" w14:textId="77777777" w:rsidR="00A30D6E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2728A39" w14:textId="77777777" w:rsidR="00D33973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Segon</w:t>
      </w:r>
      <w:r w:rsidRPr="00E775B8">
        <w:rPr>
          <w:rFonts w:ascii="Calibri" w:hAnsi="Calibri"/>
          <w:b/>
          <w:sz w:val="22"/>
          <w:szCs w:val="22"/>
        </w:rPr>
        <w:t>.-</w:t>
      </w:r>
      <w:r w:rsidRPr="00E775B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Aprovar la contractació </w:t>
      </w:r>
      <w:r w:rsidR="00D05C9C">
        <w:rPr>
          <w:rFonts w:ascii="Calibri" w:hAnsi="Calibri"/>
          <w:sz w:val="22"/>
          <w:szCs w:val="22"/>
        </w:rPr>
        <w:t xml:space="preserve">mitjançant la modalitat de </w:t>
      </w:r>
      <w:r w:rsidR="00847ECE" w:rsidRPr="00AF703B">
        <w:rPr>
          <w:rFonts w:ascii="Calibri" w:hAnsi="Calibri"/>
          <w:sz w:val="22"/>
          <w:szCs w:val="22"/>
        </w:rPr>
        <w:t>(</w:t>
      </w:r>
      <w:r w:rsidR="00D05C9C" w:rsidRPr="00AF703B">
        <w:rPr>
          <w:rFonts w:ascii="Calibri" w:hAnsi="Calibri"/>
          <w:sz w:val="22"/>
          <w:szCs w:val="22"/>
        </w:rPr>
        <w:t xml:space="preserve">compra </w:t>
      </w:r>
      <w:r w:rsidR="009B776D" w:rsidRPr="00AF703B">
        <w:rPr>
          <w:rFonts w:ascii="Calibri" w:hAnsi="Calibri"/>
          <w:sz w:val="22"/>
          <w:szCs w:val="22"/>
        </w:rPr>
        <w:t xml:space="preserve">o </w:t>
      </w:r>
      <w:r w:rsidR="00847ECE" w:rsidRPr="00AF703B">
        <w:rPr>
          <w:rFonts w:ascii="Calibri" w:hAnsi="Calibri"/>
          <w:sz w:val="22"/>
          <w:szCs w:val="22"/>
        </w:rPr>
        <w:t xml:space="preserve">arrendament) </w:t>
      </w:r>
      <w:r w:rsidR="00D05C9C">
        <w:rPr>
          <w:rFonts w:ascii="Calibri" w:hAnsi="Calibri"/>
          <w:sz w:val="22"/>
          <w:szCs w:val="22"/>
        </w:rPr>
        <w:t xml:space="preserve">a l’empresa adjudicatària </w:t>
      </w:r>
      <w:r w:rsidR="00D05C9C" w:rsidRPr="007436AF">
        <w:rPr>
          <w:rFonts w:ascii="Calibri" w:hAnsi="Calibri"/>
          <w:color w:val="EE0000"/>
          <w:sz w:val="22"/>
          <w:szCs w:val="22"/>
        </w:rPr>
        <w:t xml:space="preserve">_______________________ </w:t>
      </w:r>
      <w:r w:rsidR="00D05C9C">
        <w:rPr>
          <w:rFonts w:ascii="Calibri" w:hAnsi="Calibri"/>
          <w:sz w:val="22"/>
          <w:szCs w:val="22"/>
        </w:rPr>
        <w:t>dels b</w:t>
      </w:r>
      <w:r w:rsidR="00847ECE">
        <w:rPr>
          <w:rFonts w:ascii="Calibri" w:hAnsi="Calibri"/>
          <w:sz w:val="22"/>
          <w:szCs w:val="22"/>
        </w:rPr>
        <w:t>é</w:t>
      </w:r>
      <w:r w:rsidR="00D05C9C">
        <w:rPr>
          <w:rFonts w:ascii="Calibri" w:hAnsi="Calibri"/>
          <w:sz w:val="22"/>
          <w:szCs w:val="22"/>
        </w:rPr>
        <w:t xml:space="preserve">ns i serveis següents: </w:t>
      </w:r>
    </w:p>
    <w:p w14:paraId="2F2DB228" w14:textId="77777777" w:rsidR="008A413D" w:rsidRDefault="008A413D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8CC288B" w14:textId="77777777" w:rsidR="00D33973" w:rsidRPr="008F05DC" w:rsidRDefault="00D33973" w:rsidP="00A30D6E">
      <w:pPr>
        <w:spacing w:line="276" w:lineRule="auto"/>
        <w:jc w:val="both"/>
        <w:rPr>
          <w:rFonts w:ascii="Calibri" w:hAnsi="Calibri"/>
          <w:sz w:val="22"/>
          <w:szCs w:val="22"/>
          <w:highlight w:val="yellow"/>
        </w:rPr>
      </w:pPr>
    </w:p>
    <w:tbl>
      <w:tblPr>
        <w:tblStyle w:val="Tablaconcuadrcula"/>
        <w:tblW w:w="8047" w:type="dxa"/>
        <w:tblLook w:val="04A0" w:firstRow="1" w:lastRow="0" w:firstColumn="1" w:lastColumn="0" w:noHBand="0" w:noVBand="1"/>
      </w:tblPr>
      <w:tblGrid>
        <w:gridCol w:w="704"/>
        <w:gridCol w:w="4649"/>
        <w:gridCol w:w="851"/>
        <w:gridCol w:w="1843"/>
      </w:tblGrid>
      <w:tr w:rsidR="0076318E" w:rsidRPr="008F05DC" w14:paraId="3041A1FF" w14:textId="77777777" w:rsidTr="0082102E">
        <w:tc>
          <w:tcPr>
            <w:tcW w:w="704" w:type="dxa"/>
            <w:shd w:val="clear" w:color="auto" w:fill="B8CCE4" w:themeFill="accent1" w:themeFillTint="66"/>
          </w:tcPr>
          <w:p w14:paraId="20B40961" w14:textId="4B2322DE" w:rsidR="0076318E" w:rsidRPr="0082102E" w:rsidRDefault="0076318E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82102E">
              <w:rPr>
                <w:rFonts w:ascii="Calibri" w:hAnsi="Calibri"/>
                <w:sz w:val="18"/>
                <w:szCs w:val="18"/>
              </w:rPr>
              <w:t xml:space="preserve">LOT </w:t>
            </w:r>
          </w:p>
        </w:tc>
        <w:tc>
          <w:tcPr>
            <w:tcW w:w="4649" w:type="dxa"/>
            <w:shd w:val="clear" w:color="auto" w:fill="B8CCE4" w:themeFill="accent1" w:themeFillTint="66"/>
          </w:tcPr>
          <w:p w14:paraId="35D88F80" w14:textId="6B83B4F4" w:rsidR="0076318E" w:rsidRPr="0082102E" w:rsidRDefault="0082102E" w:rsidP="0082102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82102E">
              <w:rPr>
                <w:rFonts w:ascii="Calibri" w:hAnsi="Calibri"/>
                <w:sz w:val="18"/>
                <w:szCs w:val="18"/>
              </w:rPr>
              <w:t>Equip en modalitat de compra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006035B" w14:textId="77777777" w:rsidR="0076318E" w:rsidRPr="0082102E" w:rsidRDefault="0076318E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82102E">
              <w:rPr>
                <w:rFonts w:ascii="Calibri" w:hAnsi="Calibri"/>
                <w:sz w:val="18"/>
                <w:szCs w:val="18"/>
              </w:rPr>
              <w:t>Unitats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656D617B" w14:textId="77777777" w:rsidR="0076318E" w:rsidRPr="0082102E" w:rsidRDefault="0076318E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82102E">
              <w:rPr>
                <w:rFonts w:ascii="Calibri" w:hAnsi="Calibri"/>
                <w:sz w:val="18"/>
                <w:szCs w:val="18"/>
              </w:rPr>
              <w:t>Preu total sense IVA</w:t>
            </w:r>
          </w:p>
        </w:tc>
      </w:tr>
      <w:tr w:rsidR="0076318E" w:rsidRPr="008F05DC" w14:paraId="78212D06" w14:textId="77777777" w:rsidTr="0082102E">
        <w:tc>
          <w:tcPr>
            <w:tcW w:w="704" w:type="dxa"/>
          </w:tcPr>
          <w:p w14:paraId="60F08635" w14:textId="1DFD6F46" w:rsidR="0076318E" w:rsidRPr="008F05DC" w:rsidRDefault="0076318E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649" w:type="dxa"/>
          </w:tcPr>
          <w:p w14:paraId="06597F8A" w14:textId="77777777" w:rsidR="0076318E" w:rsidRPr="008F05DC" w:rsidRDefault="0076318E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327E9445" w14:textId="77777777" w:rsidR="0076318E" w:rsidRPr="008F05DC" w:rsidRDefault="0076318E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66F24A81" w14:textId="77777777" w:rsidR="0076318E" w:rsidRPr="008F05DC" w:rsidRDefault="0076318E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76318E" w:rsidRPr="008F05DC" w14:paraId="1EC7A436" w14:textId="77777777" w:rsidTr="0082102E">
        <w:tc>
          <w:tcPr>
            <w:tcW w:w="704" w:type="dxa"/>
          </w:tcPr>
          <w:p w14:paraId="2BC92A2E" w14:textId="1EA294FE" w:rsidR="0076318E" w:rsidRPr="008F05DC" w:rsidRDefault="0076318E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649" w:type="dxa"/>
          </w:tcPr>
          <w:p w14:paraId="5F63E8DF" w14:textId="77777777" w:rsidR="0076318E" w:rsidRPr="008F05DC" w:rsidRDefault="0076318E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16E99BC4" w14:textId="77777777" w:rsidR="0076318E" w:rsidRPr="008F05DC" w:rsidRDefault="0076318E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51936647" w14:textId="77777777" w:rsidR="0076318E" w:rsidRPr="008F05DC" w:rsidRDefault="0076318E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14:paraId="6BF36D1A" w14:textId="77777777" w:rsidR="008D60D5" w:rsidRPr="008F05DC" w:rsidRDefault="008D60D5" w:rsidP="00A30D6E">
      <w:pPr>
        <w:spacing w:line="276" w:lineRule="auto"/>
        <w:jc w:val="both"/>
        <w:rPr>
          <w:rFonts w:ascii="Calibri" w:hAnsi="Calibri"/>
          <w:sz w:val="18"/>
          <w:szCs w:val="18"/>
          <w:highlight w:val="yellow"/>
        </w:rPr>
      </w:pPr>
    </w:p>
    <w:p w14:paraId="6E6FDA2F" w14:textId="77777777" w:rsidR="0082102E" w:rsidRPr="008F05DC" w:rsidRDefault="0082102E" w:rsidP="00DA6FA9">
      <w:pPr>
        <w:tabs>
          <w:tab w:val="left" w:pos="2204"/>
        </w:tabs>
        <w:spacing w:line="276" w:lineRule="auto"/>
        <w:jc w:val="both"/>
        <w:rPr>
          <w:rFonts w:ascii="Calibri" w:hAnsi="Calibri"/>
          <w:color w:val="FF0000"/>
          <w:sz w:val="18"/>
          <w:szCs w:val="18"/>
          <w:highlight w:val="yellow"/>
        </w:rPr>
      </w:pPr>
    </w:p>
    <w:tbl>
      <w:tblPr>
        <w:tblStyle w:val="Tablaconcuadrcula"/>
        <w:tblW w:w="8075" w:type="dxa"/>
        <w:tblLook w:val="04A0" w:firstRow="1" w:lastRow="0" w:firstColumn="1" w:lastColumn="0" w:noHBand="0" w:noVBand="1"/>
      </w:tblPr>
      <w:tblGrid>
        <w:gridCol w:w="704"/>
        <w:gridCol w:w="3827"/>
        <w:gridCol w:w="851"/>
        <w:gridCol w:w="850"/>
        <w:gridCol w:w="1843"/>
      </w:tblGrid>
      <w:tr w:rsidR="0082102E" w:rsidRPr="008F05DC" w14:paraId="56B9CD45" w14:textId="77777777" w:rsidTr="0082102E">
        <w:tc>
          <w:tcPr>
            <w:tcW w:w="704" w:type="dxa"/>
            <w:shd w:val="clear" w:color="auto" w:fill="B8CCE4" w:themeFill="accent1" w:themeFillTint="66"/>
          </w:tcPr>
          <w:p w14:paraId="3D764859" w14:textId="155AFAE6" w:rsidR="0082102E" w:rsidRPr="0082102E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82102E">
              <w:rPr>
                <w:rFonts w:ascii="Calibri" w:hAnsi="Calibri"/>
                <w:sz w:val="18"/>
                <w:szCs w:val="18"/>
              </w:rPr>
              <w:t>LOT</w:t>
            </w:r>
          </w:p>
        </w:tc>
        <w:tc>
          <w:tcPr>
            <w:tcW w:w="3827" w:type="dxa"/>
            <w:shd w:val="clear" w:color="auto" w:fill="B8CCE4" w:themeFill="accent1" w:themeFillTint="66"/>
          </w:tcPr>
          <w:p w14:paraId="220E350F" w14:textId="0F7ABFA3" w:rsidR="0082102E" w:rsidRPr="0082102E" w:rsidRDefault="0082102E" w:rsidP="0082102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82102E">
              <w:rPr>
                <w:rFonts w:ascii="Calibri" w:hAnsi="Calibri"/>
                <w:sz w:val="18"/>
                <w:szCs w:val="18"/>
              </w:rPr>
              <w:t>Equip en modalitat d’arrendament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225336F" w14:textId="3F125B7B" w:rsidR="0082102E" w:rsidRPr="0082102E" w:rsidRDefault="0082102E" w:rsidP="001E00F6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82102E">
              <w:rPr>
                <w:rFonts w:ascii="Calibri" w:hAnsi="Calibri"/>
                <w:sz w:val="18"/>
                <w:szCs w:val="18"/>
              </w:rPr>
              <w:t>Unitats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61637D3" w14:textId="123F35A2" w:rsidR="0082102E" w:rsidRPr="0082102E" w:rsidRDefault="0082102E" w:rsidP="001E00F6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82102E">
              <w:rPr>
                <w:rFonts w:ascii="Calibri" w:hAnsi="Calibri"/>
                <w:sz w:val="18"/>
                <w:szCs w:val="18"/>
              </w:rPr>
              <w:t>Quotes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6D68560B" w14:textId="77777777" w:rsidR="0082102E" w:rsidRPr="0082102E" w:rsidRDefault="0082102E" w:rsidP="001E00F6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82102E">
              <w:rPr>
                <w:rFonts w:ascii="Calibri" w:hAnsi="Calibri"/>
                <w:sz w:val="18"/>
                <w:szCs w:val="18"/>
              </w:rPr>
              <w:t>Preu total sense IVA</w:t>
            </w:r>
          </w:p>
        </w:tc>
      </w:tr>
      <w:tr w:rsidR="0082102E" w:rsidRPr="008F05DC" w14:paraId="35188A38" w14:textId="77777777" w:rsidTr="0082102E">
        <w:tc>
          <w:tcPr>
            <w:tcW w:w="704" w:type="dxa"/>
          </w:tcPr>
          <w:p w14:paraId="3104B1D9" w14:textId="744EFCD3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</w:tcPr>
          <w:p w14:paraId="1C27AD3F" w14:textId="77777777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1632E945" w14:textId="77777777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392E1471" w14:textId="3832F6CD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37D302A0" w14:textId="77777777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82102E" w:rsidRPr="008F05DC" w14:paraId="1E41B55B" w14:textId="77777777" w:rsidTr="0082102E">
        <w:tc>
          <w:tcPr>
            <w:tcW w:w="704" w:type="dxa"/>
          </w:tcPr>
          <w:p w14:paraId="097B54DF" w14:textId="1546288A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</w:tcPr>
          <w:p w14:paraId="5B73B046" w14:textId="77777777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3D1369F7" w14:textId="77777777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003E4F4A" w14:textId="3A2BCAE4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717485E6" w14:textId="77777777" w:rsidR="0082102E" w:rsidRPr="008F05DC" w:rsidRDefault="0082102E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14:paraId="2B75919C" w14:textId="77777777" w:rsidR="00F845FF" w:rsidRDefault="00F845FF" w:rsidP="00A30D6E">
      <w:pPr>
        <w:spacing w:line="276" w:lineRule="auto"/>
        <w:jc w:val="both"/>
        <w:rPr>
          <w:rFonts w:ascii="Calibri" w:hAnsi="Calibri"/>
          <w:color w:val="FF0000"/>
          <w:sz w:val="18"/>
          <w:szCs w:val="18"/>
        </w:rPr>
      </w:pPr>
    </w:p>
    <w:p w14:paraId="585FE39D" w14:textId="77777777" w:rsidR="00814E9F" w:rsidRDefault="00814E9F" w:rsidP="00A30D6E">
      <w:pPr>
        <w:spacing w:line="276" w:lineRule="auto"/>
        <w:jc w:val="both"/>
        <w:rPr>
          <w:rFonts w:ascii="Calibri" w:hAnsi="Calibri"/>
          <w:color w:val="FF0000"/>
          <w:sz w:val="18"/>
          <w:szCs w:val="18"/>
        </w:rPr>
      </w:pPr>
    </w:p>
    <w:p w14:paraId="6A7C876A" w14:textId="0D2654D3" w:rsidR="00A30D6E" w:rsidRPr="00E775B8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5B8">
        <w:rPr>
          <w:rFonts w:ascii="Calibri" w:hAnsi="Calibri"/>
          <w:b/>
          <w:sz w:val="22"/>
          <w:szCs w:val="22"/>
        </w:rPr>
        <w:t>Tercer.-</w:t>
      </w:r>
      <w:r w:rsidRPr="00E775B8">
        <w:rPr>
          <w:rFonts w:ascii="Calibri" w:hAnsi="Calibri"/>
          <w:sz w:val="22"/>
          <w:szCs w:val="22"/>
        </w:rPr>
        <w:t>Aprovar l'autorització i disposició de la despesa</w:t>
      </w:r>
      <w:r>
        <w:rPr>
          <w:rFonts w:ascii="Calibri" w:hAnsi="Calibri"/>
          <w:sz w:val="22"/>
          <w:szCs w:val="22"/>
        </w:rPr>
        <w:t xml:space="preserve">  per import de </w:t>
      </w:r>
      <w:r w:rsidRPr="007436AF">
        <w:rPr>
          <w:rFonts w:ascii="Calibri" w:hAnsi="Calibri"/>
          <w:color w:val="EE0000"/>
          <w:sz w:val="22"/>
          <w:szCs w:val="22"/>
        </w:rPr>
        <w:t>___________</w:t>
      </w:r>
      <w:r w:rsidRPr="00E775B8">
        <w:rPr>
          <w:rFonts w:ascii="Calibri" w:hAnsi="Calibri"/>
          <w:sz w:val="22"/>
          <w:szCs w:val="22"/>
        </w:rPr>
        <w:t xml:space="preserve"> que s'imputarà, dins del pre</w:t>
      </w:r>
      <w:r>
        <w:rPr>
          <w:rFonts w:ascii="Calibri" w:hAnsi="Calibri"/>
          <w:sz w:val="22"/>
          <w:szCs w:val="22"/>
        </w:rPr>
        <w:t xml:space="preserve">ssupost municipal de  l'any </w:t>
      </w:r>
      <w:r w:rsidRPr="007436AF">
        <w:rPr>
          <w:rFonts w:ascii="Calibri" w:hAnsi="Calibri"/>
          <w:color w:val="EE0000"/>
          <w:sz w:val="22"/>
          <w:szCs w:val="22"/>
        </w:rPr>
        <w:t>______</w:t>
      </w:r>
      <w:r w:rsidRPr="00E775B8">
        <w:rPr>
          <w:rFonts w:ascii="Calibri" w:hAnsi="Calibri"/>
          <w:sz w:val="22"/>
          <w:szCs w:val="22"/>
        </w:rPr>
        <w:t>, a càrrec de</w:t>
      </w:r>
      <w:r>
        <w:rPr>
          <w:rFonts w:ascii="Calibri" w:hAnsi="Calibri"/>
          <w:sz w:val="22"/>
          <w:szCs w:val="22"/>
        </w:rPr>
        <w:t xml:space="preserve"> l'aplicació pressupostària </w:t>
      </w:r>
      <w:r w:rsidRPr="00AA528D">
        <w:rPr>
          <w:rFonts w:ascii="Calibri" w:hAnsi="Calibri"/>
          <w:color w:val="EE0000"/>
          <w:sz w:val="22"/>
          <w:szCs w:val="22"/>
        </w:rPr>
        <w:t>___________.</w:t>
      </w:r>
    </w:p>
    <w:p w14:paraId="4663CEB1" w14:textId="77777777" w:rsidR="00A30D6E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C2E5415" w14:textId="2FACA5CE" w:rsidR="0076318E" w:rsidRPr="0076318E" w:rsidRDefault="0076318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76318E">
        <w:rPr>
          <w:rFonts w:ascii="Calibri" w:hAnsi="Calibri"/>
          <w:b/>
          <w:bCs/>
          <w:sz w:val="22"/>
          <w:szCs w:val="22"/>
        </w:rPr>
        <w:t xml:space="preserve">Quart </w:t>
      </w:r>
      <w:r>
        <w:rPr>
          <w:rFonts w:ascii="Calibri" w:hAnsi="Calibri"/>
          <w:b/>
          <w:bCs/>
          <w:sz w:val="22"/>
          <w:szCs w:val="22"/>
        </w:rPr>
        <w:t xml:space="preserve">. </w:t>
      </w:r>
      <w:r w:rsidRPr="0076318E">
        <w:rPr>
          <w:rFonts w:ascii="Calibri" w:hAnsi="Calibri"/>
          <w:sz w:val="22"/>
          <w:szCs w:val="22"/>
        </w:rPr>
        <w:t>Es demana a l’empresa adjudicatària ...............</w:t>
      </w:r>
      <w:r>
        <w:rPr>
          <w:rFonts w:ascii="Calibri" w:hAnsi="Calibri"/>
          <w:sz w:val="22"/>
          <w:szCs w:val="22"/>
        </w:rPr>
        <w:t xml:space="preserve">  la garantia del 5 % ( excepte IVA ) per la quantitat de ................................................. a dipositar en ..............................................  </w:t>
      </w:r>
    </w:p>
    <w:p w14:paraId="39156723" w14:textId="77777777" w:rsidR="0076318E" w:rsidRPr="0076318E" w:rsidRDefault="0076318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9A49EAC" w14:textId="77777777" w:rsidR="0076318E" w:rsidRPr="0076318E" w:rsidRDefault="0076318E" w:rsidP="00A30D6E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45840EB3" w14:textId="7BFB72DB" w:rsidR="00AA528D" w:rsidRDefault="0082102E" w:rsidP="00A00F0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Cinquè</w:t>
      </w:r>
      <w:r w:rsidR="00673DAD" w:rsidRPr="005461D2">
        <w:rPr>
          <w:rFonts w:ascii="Calibri" w:hAnsi="Calibri" w:cs="Arial"/>
          <w:b/>
          <w:sz w:val="22"/>
          <w:szCs w:val="22"/>
        </w:rPr>
        <w:t>.-</w:t>
      </w:r>
      <w:r w:rsidR="00673DAD" w:rsidRPr="005461D2">
        <w:rPr>
          <w:rFonts w:ascii="Calibri" w:hAnsi="Calibri" w:cs="Arial"/>
          <w:sz w:val="22"/>
          <w:szCs w:val="22"/>
        </w:rPr>
        <w:t xml:space="preserve"> Notificar aquest acord a</w:t>
      </w:r>
      <w:r w:rsidR="00AA528D">
        <w:rPr>
          <w:rFonts w:ascii="Calibri" w:hAnsi="Calibri" w:cs="Arial"/>
          <w:sz w:val="22"/>
          <w:szCs w:val="22"/>
        </w:rPr>
        <w:t xml:space="preserve"> l’empresa adjudicatària </w:t>
      </w:r>
      <w:r w:rsidR="00673DAD" w:rsidRPr="005461D2">
        <w:rPr>
          <w:rFonts w:ascii="Calibri" w:hAnsi="Calibri" w:cs="Arial"/>
          <w:sz w:val="22"/>
          <w:szCs w:val="22"/>
        </w:rPr>
        <w:t xml:space="preserve"> </w:t>
      </w:r>
      <w:r w:rsidR="00673DAD" w:rsidRPr="00AA528D">
        <w:rPr>
          <w:rFonts w:ascii="Calibri" w:hAnsi="Calibri" w:cs="Arial"/>
          <w:color w:val="EE0000"/>
          <w:sz w:val="22"/>
          <w:szCs w:val="22"/>
        </w:rPr>
        <w:t>________________</w:t>
      </w:r>
      <w:r w:rsidR="00673DAD" w:rsidRPr="00AA528D">
        <w:rPr>
          <w:rFonts w:ascii="Calibri" w:hAnsi="Calibri" w:cs="Arial"/>
          <w:bCs/>
          <w:color w:val="EE0000"/>
          <w:sz w:val="22"/>
          <w:szCs w:val="22"/>
        </w:rPr>
        <w:t>,</w:t>
      </w:r>
      <w:r w:rsidR="00673DAD" w:rsidRPr="005461D2">
        <w:rPr>
          <w:rFonts w:ascii="Calibri" w:hAnsi="Calibri" w:cs="Arial"/>
          <w:sz w:val="22"/>
          <w:szCs w:val="22"/>
        </w:rPr>
        <w:t xml:space="preserve"> </w:t>
      </w:r>
      <w:r w:rsidR="00AA528D">
        <w:rPr>
          <w:rFonts w:ascii="Calibri" w:hAnsi="Calibri" w:cs="Arial"/>
          <w:sz w:val="22"/>
          <w:szCs w:val="22"/>
        </w:rPr>
        <w:t>al CCDL i l’ACM (per EACAT), així com a la resta d’interessats que s’escaigui, i donant-li els efectes de publicitat que siguin preceptius</w:t>
      </w:r>
    </w:p>
    <w:p w14:paraId="60725856" w14:textId="77777777" w:rsidR="00AA528D" w:rsidRDefault="00AA528D" w:rsidP="009B116F">
      <w:pPr>
        <w:spacing w:line="276" w:lineRule="auto"/>
        <w:jc w:val="both"/>
        <w:rPr>
          <w:rFonts w:ascii="Calibri" w:hAnsi="Calibri"/>
          <w:b/>
          <w:color w:val="FF0000"/>
          <w:sz w:val="22"/>
          <w:szCs w:val="22"/>
        </w:rPr>
      </w:pPr>
    </w:p>
    <w:p w14:paraId="676F5C48" w14:textId="7634BE38" w:rsidR="009B116F" w:rsidRDefault="009B116F" w:rsidP="009B116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28D">
        <w:rPr>
          <w:rFonts w:ascii="Calibri" w:hAnsi="Calibri"/>
          <w:b/>
          <w:sz w:val="22"/>
          <w:szCs w:val="22"/>
        </w:rPr>
        <w:t>Cinquè.-</w:t>
      </w:r>
      <w:r w:rsidRPr="00AA528D">
        <w:rPr>
          <w:rFonts w:ascii="Calibri" w:hAnsi="Calibri"/>
          <w:sz w:val="22"/>
          <w:szCs w:val="22"/>
        </w:rPr>
        <w:t xml:space="preserve"> </w:t>
      </w:r>
      <w:r w:rsidRPr="009B116F">
        <w:rPr>
          <w:rFonts w:ascii="Calibri" w:hAnsi="Calibri"/>
          <w:color w:val="FF0000"/>
          <w:sz w:val="22"/>
          <w:szCs w:val="22"/>
        </w:rPr>
        <w:t>Qualsevol altre que l’entitat consideri pertinent.</w:t>
      </w:r>
    </w:p>
    <w:sectPr w:rsidR="009B116F" w:rsidSect="00A00F0D">
      <w:footerReference w:type="default" r:id="rId8"/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5FD8" w14:textId="77777777" w:rsidR="004969AA" w:rsidRDefault="004969AA" w:rsidP="007661DA">
      <w:r>
        <w:separator/>
      </w:r>
    </w:p>
  </w:endnote>
  <w:endnote w:type="continuationSeparator" w:id="0">
    <w:p w14:paraId="63577720" w14:textId="77777777" w:rsidR="004969AA" w:rsidRDefault="004969AA" w:rsidP="007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3271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59DA03DC" w14:textId="77777777" w:rsidR="007661DA" w:rsidRPr="00283ED9" w:rsidRDefault="007661DA" w:rsidP="00283ED9">
        <w:pPr>
          <w:pStyle w:val="Piedepgina"/>
          <w:tabs>
            <w:tab w:val="left" w:pos="1134"/>
          </w:tabs>
          <w:jc w:val="right"/>
          <w:rPr>
            <w:rFonts w:asciiTheme="minorHAnsi" w:hAnsiTheme="minorHAnsi" w:cstheme="minorHAnsi"/>
            <w:sz w:val="22"/>
            <w:szCs w:val="22"/>
          </w:rPr>
        </w:pPr>
        <w:r w:rsidRPr="00283ED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83ED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83ED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70DBD" w:rsidRPr="00283ED9">
          <w:rPr>
            <w:rFonts w:asciiTheme="minorHAnsi" w:hAnsiTheme="minorHAnsi" w:cstheme="minorHAnsi"/>
            <w:noProof/>
            <w:sz w:val="22"/>
            <w:szCs w:val="22"/>
            <w:lang w:val="es-ES"/>
          </w:rPr>
          <w:t>1</w:t>
        </w:r>
        <w:r w:rsidRPr="00283ED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BD2EE02" w14:textId="77777777" w:rsidR="007661DA" w:rsidRDefault="007661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CB89" w14:textId="77777777" w:rsidR="004969AA" w:rsidRDefault="004969AA" w:rsidP="007661DA">
      <w:r>
        <w:separator/>
      </w:r>
    </w:p>
  </w:footnote>
  <w:footnote w:type="continuationSeparator" w:id="0">
    <w:p w14:paraId="6BABAF3D" w14:textId="77777777" w:rsidR="004969AA" w:rsidRDefault="004969AA" w:rsidP="00766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3F1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294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1D2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68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0A5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12F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5FC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530"/>
    <w:multiLevelType w:val="hybridMultilevel"/>
    <w:tmpl w:val="91D2AC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8295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F35E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30F7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DE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252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F0F3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F45E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D4B7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04C8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2784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953B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E6F03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0675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2343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F76B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46F2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E1503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7380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E1DE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329A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051A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C2741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2447A"/>
    <w:multiLevelType w:val="hybridMultilevel"/>
    <w:tmpl w:val="F62CB8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941F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353EB"/>
    <w:multiLevelType w:val="hybridMultilevel"/>
    <w:tmpl w:val="B2E22FB0"/>
    <w:lvl w:ilvl="0" w:tplc="AB2438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E1589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5B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0283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07F20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A1964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B57E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917D6"/>
    <w:multiLevelType w:val="hybridMultilevel"/>
    <w:tmpl w:val="FECEAA78"/>
    <w:lvl w:ilvl="0" w:tplc="11541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32D1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661C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6726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35B2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E1F0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24C6A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9395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2013">
    <w:abstractNumId w:val="39"/>
  </w:num>
  <w:num w:numId="2" w16cid:durableId="406415852">
    <w:abstractNumId w:val="30"/>
  </w:num>
  <w:num w:numId="3" w16cid:durableId="1062823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0852">
    <w:abstractNumId w:val="20"/>
  </w:num>
  <w:num w:numId="5" w16cid:durableId="1857382215">
    <w:abstractNumId w:val="32"/>
  </w:num>
  <w:num w:numId="6" w16cid:durableId="1889107275">
    <w:abstractNumId w:val="21"/>
  </w:num>
  <w:num w:numId="7" w16cid:durableId="1622808373">
    <w:abstractNumId w:val="28"/>
  </w:num>
  <w:num w:numId="8" w16cid:durableId="460075621">
    <w:abstractNumId w:val="7"/>
  </w:num>
  <w:num w:numId="9" w16cid:durableId="655498691">
    <w:abstractNumId w:val="5"/>
  </w:num>
  <w:num w:numId="10" w16cid:durableId="1404066224">
    <w:abstractNumId w:val="45"/>
  </w:num>
  <w:num w:numId="11" w16cid:durableId="646477600">
    <w:abstractNumId w:val="0"/>
  </w:num>
  <w:num w:numId="12" w16cid:durableId="204299211">
    <w:abstractNumId w:val="16"/>
  </w:num>
  <w:num w:numId="13" w16cid:durableId="1341468222">
    <w:abstractNumId w:val="44"/>
  </w:num>
  <w:num w:numId="14" w16cid:durableId="527260182">
    <w:abstractNumId w:val="23"/>
  </w:num>
  <w:num w:numId="15" w16cid:durableId="1737043818">
    <w:abstractNumId w:val="42"/>
  </w:num>
  <w:num w:numId="16" w16cid:durableId="1129278403">
    <w:abstractNumId w:val="37"/>
  </w:num>
  <w:num w:numId="17" w16cid:durableId="1413312462">
    <w:abstractNumId w:val="2"/>
  </w:num>
  <w:num w:numId="18" w16cid:durableId="401952592">
    <w:abstractNumId w:val="11"/>
  </w:num>
  <w:num w:numId="19" w16cid:durableId="812019417">
    <w:abstractNumId w:val="10"/>
  </w:num>
  <w:num w:numId="20" w16cid:durableId="377827676">
    <w:abstractNumId w:val="40"/>
  </w:num>
  <w:num w:numId="21" w16cid:durableId="511528568">
    <w:abstractNumId w:val="33"/>
  </w:num>
  <w:num w:numId="22" w16cid:durableId="493839126">
    <w:abstractNumId w:val="4"/>
  </w:num>
  <w:num w:numId="23" w16cid:durableId="1747025581">
    <w:abstractNumId w:val="43"/>
  </w:num>
  <w:num w:numId="24" w16cid:durableId="56823050">
    <w:abstractNumId w:val="31"/>
  </w:num>
  <w:num w:numId="25" w16cid:durableId="1629891949">
    <w:abstractNumId w:val="22"/>
  </w:num>
  <w:num w:numId="26" w16cid:durableId="1275018097">
    <w:abstractNumId w:val="36"/>
  </w:num>
  <w:num w:numId="27" w16cid:durableId="1447625856">
    <w:abstractNumId w:val="24"/>
  </w:num>
  <w:num w:numId="28" w16cid:durableId="602148387">
    <w:abstractNumId w:val="1"/>
  </w:num>
  <w:num w:numId="29" w16cid:durableId="1244296114">
    <w:abstractNumId w:val="14"/>
  </w:num>
  <w:num w:numId="30" w16cid:durableId="285083204">
    <w:abstractNumId w:val="15"/>
  </w:num>
  <w:num w:numId="31" w16cid:durableId="706762041">
    <w:abstractNumId w:val="46"/>
  </w:num>
  <w:num w:numId="32" w16cid:durableId="1055007502">
    <w:abstractNumId w:val="6"/>
  </w:num>
  <w:num w:numId="33" w16cid:durableId="410742490">
    <w:abstractNumId w:val="29"/>
  </w:num>
  <w:num w:numId="34" w16cid:durableId="892548068">
    <w:abstractNumId w:val="41"/>
  </w:num>
  <w:num w:numId="35" w16cid:durableId="1850635629">
    <w:abstractNumId w:val="13"/>
  </w:num>
  <w:num w:numId="36" w16cid:durableId="896016232">
    <w:abstractNumId w:val="12"/>
  </w:num>
  <w:num w:numId="37" w16cid:durableId="1365518208">
    <w:abstractNumId w:val="34"/>
  </w:num>
  <w:num w:numId="38" w16cid:durableId="227768966">
    <w:abstractNumId w:val="18"/>
  </w:num>
  <w:num w:numId="39" w16cid:durableId="325206703">
    <w:abstractNumId w:val="26"/>
  </w:num>
  <w:num w:numId="40" w16cid:durableId="1735932905">
    <w:abstractNumId w:val="27"/>
  </w:num>
  <w:num w:numId="41" w16cid:durableId="3635237">
    <w:abstractNumId w:val="3"/>
  </w:num>
  <w:num w:numId="42" w16cid:durableId="38210890">
    <w:abstractNumId w:val="8"/>
  </w:num>
  <w:num w:numId="43" w16cid:durableId="1625624216">
    <w:abstractNumId w:val="9"/>
  </w:num>
  <w:num w:numId="44" w16cid:durableId="537741502">
    <w:abstractNumId w:val="19"/>
  </w:num>
  <w:num w:numId="45" w16cid:durableId="798184001">
    <w:abstractNumId w:val="35"/>
  </w:num>
  <w:num w:numId="46" w16cid:durableId="788626575">
    <w:abstractNumId w:val="38"/>
  </w:num>
  <w:num w:numId="47" w16cid:durableId="1854298051">
    <w:abstractNumId w:val="25"/>
  </w:num>
  <w:num w:numId="48" w16cid:durableId="313727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6E"/>
    <w:rsid w:val="0004468F"/>
    <w:rsid w:val="000A53CB"/>
    <w:rsid w:val="000B51FB"/>
    <w:rsid w:val="000B637A"/>
    <w:rsid w:val="000C522E"/>
    <w:rsid w:val="00107751"/>
    <w:rsid w:val="00157CA8"/>
    <w:rsid w:val="00186DDE"/>
    <w:rsid w:val="001A67F6"/>
    <w:rsid w:val="001B24C7"/>
    <w:rsid w:val="001F1242"/>
    <w:rsid w:val="001F7210"/>
    <w:rsid w:val="00207B02"/>
    <w:rsid w:val="00217C11"/>
    <w:rsid w:val="00267A06"/>
    <w:rsid w:val="00273DC7"/>
    <w:rsid w:val="00283ED9"/>
    <w:rsid w:val="002B08AF"/>
    <w:rsid w:val="00303B93"/>
    <w:rsid w:val="00303EDA"/>
    <w:rsid w:val="00311B6D"/>
    <w:rsid w:val="003361B1"/>
    <w:rsid w:val="00365CC6"/>
    <w:rsid w:val="003860E0"/>
    <w:rsid w:val="00397F39"/>
    <w:rsid w:val="004462C7"/>
    <w:rsid w:val="004969AA"/>
    <w:rsid w:val="004A49B6"/>
    <w:rsid w:val="004A5433"/>
    <w:rsid w:val="004D1789"/>
    <w:rsid w:val="004F2137"/>
    <w:rsid w:val="005461D2"/>
    <w:rsid w:val="005572EF"/>
    <w:rsid w:val="00560C89"/>
    <w:rsid w:val="005806C7"/>
    <w:rsid w:val="005B1BB3"/>
    <w:rsid w:val="005C5E9A"/>
    <w:rsid w:val="005D2B71"/>
    <w:rsid w:val="00673DAD"/>
    <w:rsid w:val="00690A89"/>
    <w:rsid w:val="006A644C"/>
    <w:rsid w:val="006B62B7"/>
    <w:rsid w:val="00710BA6"/>
    <w:rsid w:val="00720895"/>
    <w:rsid w:val="00736704"/>
    <w:rsid w:val="007436AF"/>
    <w:rsid w:val="0076318E"/>
    <w:rsid w:val="007645F1"/>
    <w:rsid w:val="007661DA"/>
    <w:rsid w:val="00770DBD"/>
    <w:rsid w:val="007946FF"/>
    <w:rsid w:val="007A36D1"/>
    <w:rsid w:val="007A5DA6"/>
    <w:rsid w:val="007B2F58"/>
    <w:rsid w:val="00801E11"/>
    <w:rsid w:val="00814E9F"/>
    <w:rsid w:val="0082102E"/>
    <w:rsid w:val="0083395C"/>
    <w:rsid w:val="00847ECE"/>
    <w:rsid w:val="008649BD"/>
    <w:rsid w:val="00877156"/>
    <w:rsid w:val="008A413D"/>
    <w:rsid w:val="008B285C"/>
    <w:rsid w:val="008D60D5"/>
    <w:rsid w:val="008F05DC"/>
    <w:rsid w:val="008F3B22"/>
    <w:rsid w:val="0093593B"/>
    <w:rsid w:val="0097488E"/>
    <w:rsid w:val="009B116F"/>
    <w:rsid w:val="009B2FF6"/>
    <w:rsid w:val="009B776D"/>
    <w:rsid w:val="009C414F"/>
    <w:rsid w:val="009D46A1"/>
    <w:rsid w:val="009E4B2D"/>
    <w:rsid w:val="00A00F0D"/>
    <w:rsid w:val="00A03828"/>
    <w:rsid w:val="00A30D6E"/>
    <w:rsid w:val="00A312B6"/>
    <w:rsid w:val="00A40740"/>
    <w:rsid w:val="00A63A81"/>
    <w:rsid w:val="00AA528D"/>
    <w:rsid w:val="00AA7DB0"/>
    <w:rsid w:val="00AB16B6"/>
    <w:rsid w:val="00AB4502"/>
    <w:rsid w:val="00AD4892"/>
    <w:rsid w:val="00AE45BE"/>
    <w:rsid w:val="00AF703B"/>
    <w:rsid w:val="00B52642"/>
    <w:rsid w:val="00B75627"/>
    <w:rsid w:val="00B8333C"/>
    <w:rsid w:val="00B9760C"/>
    <w:rsid w:val="00BC3A02"/>
    <w:rsid w:val="00C24C40"/>
    <w:rsid w:val="00C26B19"/>
    <w:rsid w:val="00C33DDE"/>
    <w:rsid w:val="00C35BCA"/>
    <w:rsid w:val="00C36154"/>
    <w:rsid w:val="00C36BDE"/>
    <w:rsid w:val="00CA3C3F"/>
    <w:rsid w:val="00CB0635"/>
    <w:rsid w:val="00CB7DA0"/>
    <w:rsid w:val="00CE5F4F"/>
    <w:rsid w:val="00D05C9C"/>
    <w:rsid w:val="00D26EA3"/>
    <w:rsid w:val="00D33973"/>
    <w:rsid w:val="00D756C6"/>
    <w:rsid w:val="00DA492D"/>
    <w:rsid w:val="00DA6FA9"/>
    <w:rsid w:val="00DC3DDC"/>
    <w:rsid w:val="00DD5578"/>
    <w:rsid w:val="00DF44ED"/>
    <w:rsid w:val="00DF696B"/>
    <w:rsid w:val="00E00CA8"/>
    <w:rsid w:val="00E20E0E"/>
    <w:rsid w:val="00E2473D"/>
    <w:rsid w:val="00E25A96"/>
    <w:rsid w:val="00E50E27"/>
    <w:rsid w:val="00F26379"/>
    <w:rsid w:val="00F42CE1"/>
    <w:rsid w:val="00F64185"/>
    <w:rsid w:val="00F83810"/>
    <w:rsid w:val="00F845FF"/>
    <w:rsid w:val="00FA225F"/>
    <w:rsid w:val="00FB3003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AEBA"/>
  <w15:docId w15:val="{A4529EAA-9454-4287-B8F2-5928D50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6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0D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a-ES"/>
    </w:rPr>
  </w:style>
  <w:style w:type="character" w:styleId="Hipervnculo">
    <w:name w:val="Hyperlink"/>
    <w:uiPriority w:val="99"/>
    <w:unhideWhenUsed/>
    <w:rsid w:val="00A30D6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3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61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61DA"/>
    <w:rPr>
      <w:rFonts w:ascii="Cambria" w:eastAsia="Cambria" w:hAnsi="Cambria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66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1DA"/>
    <w:rPr>
      <w:rFonts w:ascii="Cambria" w:eastAsia="Cambria" w:hAnsi="Cambria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9D46A1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D46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B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1622-A020-4FB3-A816-CA761458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Olga Alonso</dc:creator>
  <cp:lastModifiedBy>ACM.cat - Olga Alonso</cp:lastModifiedBy>
  <cp:revision>6</cp:revision>
  <dcterms:created xsi:type="dcterms:W3CDTF">2025-12-08T17:23:00Z</dcterms:created>
  <dcterms:modified xsi:type="dcterms:W3CDTF">2025-12-16T17:54:00Z</dcterms:modified>
</cp:coreProperties>
</file>