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65DB" w14:textId="38371F77" w:rsidR="000A7879" w:rsidRPr="003966B7" w:rsidRDefault="000A7879" w:rsidP="00B0272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966B7">
        <w:rPr>
          <w:rFonts w:ascii="Arial" w:hAnsi="Arial" w:cs="Arial"/>
          <w:b/>
          <w:bCs/>
          <w:sz w:val="24"/>
          <w:szCs w:val="24"/>
        </w:rPr>
        <w:t>MOCIÓ PER A DONAR SUPORT A LES MESURES CONTRA L’EXCLUSIÓ FINANCERA</w:t>
      </w:r>
    </w:p>
    <w:p w14:paraId="707FBEE1" w14:textId="77777777" w:rsidR="001B698B" w:rsidRDefault="001B698B" w:rsidP="00B02726">
      <w:pPr>
        <w:jc w:val="both"/>
        <w:rPr>
          <w:rFonts w:ascii="Arial" w:hAnsi="Arial" w:cs="Arial"/>
          <w:sz w:val="24"/>
          <w:szCs w:val="24"/>
        </w:rPr>
      </w:pPr>
    </w:p>
    <w:p w14:paraId="04448E7B" w14:textId="0BF5D1D6" w:rsidR="00CD147A" w:rsidRPr="003966B7" w:rsidRDefault="00B02726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>En els darrers anys</w:t>
      </w:r>
      <w:r w:rsidR="003966B7">
        <w:rPr>
          <w:rFonts w:ascii="Arial" w:hAnsi="Arial" w:cs="Arial"/>
          <w:sz w:val="24"/>
          <w:szCs w:val="24"/>
        </w:rPr>
        <w:t>,</w:t>
      </w:r>
      <w:r w:rsidRPr="003966B7">
        <w:rPr>
          <w:rFonts w:ascii="Arial" w:hAnsi="Arial" w:cs="Arial"/>
          <w:sz w:val="24"/>
          <w:szCs w:val="24"/>
        </w:rPr>
        <w:t xml:space="preserve"> les entitats financeres han anat </w:t>
      </w:r>
      <w:r w:rsidR="00CD147A" w:rsidRPr="003966B7">
        <w:rPr>
          <w:rFonts w:ascii="Arial" w:hAnsi="Arial" w:cs="Arial"/>
          <w:sz w:val="24"/>
          <w:szCs w:val="24"/>
        </w:rPr>
        <w:t xml:space="preserve">minvant </w:t>
      </w:r>
      <w:r w:rsidRPr="003966B7">
        <w:rPr>
          <w:rFonts w:ascii="Arial" w:hAnsi="Arial" w:cs="Arial"/>
          <w:sz w:val="24"/>
          <w:szCs w:val="24"/>
        </w:rPr>
        <w:t>l’atenció personal als seus clients, han tancat oficines i suprimit  serveis de caixers automàtics.</w:t>
      </w:r>
    </w:p>
    <w:p w14:paraId="364FCC4C" w14:textId="0B0025CC" w:rsidR="00B02726" w:rsidRPr="003966B7" w:rsidRDefault="00B02726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 xml:space="preserve">Aquesta situació </w:t>
      </w:r>
      <w:r w:rsidR="00CD147A" w:rsidRPr="003966B7">
        <w:rPr>
          <w:rFonts w:ascii="Arial" w:hAnsi="Arial" w:cs="Arial"/>
          <w:sz w:val="24"/>
          <w:szCs w:val="24"/>
        </w:rPr>
        <w:t>s’ha fet més palesa en dos grans àmbits. D’una banda</w:t>
      </w:r>
      <w:r w:rsidR="00565B1E" w:rsidRPr="00565B1E">
        <w:rPr>
          <w:rFonts w:ascii="Arial" w:hAnsi="Arial" w:cs="Arial"/>
          <w:color w:val="00B050"/>
          <w:sz w:val="24"/>
          <w:szCs w:val="24"/>
        </w:rPr>
        <w:t>,</w:t>
      </w:r>
      <w:r w:rsidR="00CD147A" w:rsidRPr="003966B7">
        <w:rPr>
          <w:rFonts w:ascii="Arial" w:hAnsi="Arial" w:cs="Arial"/>
          <w:sz w:val="24"/>
          <w:szCs w:val="24"/>
        </w:rPr>
        <w:t xml:space="preserve"> a bona part de la</w:t>
      </w:r>
      <w:r w:rsidRPr="003966B7">
        <w:rPr>
          <w:rFonts w:ascii="Arial" w:hAnsi="Arial" w:cs="Arial"/>
          <w:sz w:val="24"/>
          <w:szCs w:val="24"/>
        </w:rPr>
        <w:t xml:space="preserve"> gent gran</w:t>
      </w:r>
      <w:r w:rsidR="00CD147A" w:rsidRPr="003966B7">
        <w:rPr>
          <w:rFonts w:ascii="Arial" w:hAnsi="Arial" w:cs="Arial"/>
          <w:sz w:val="24"/>
          <w:szCs w:val="24"/>
        </w:rPr>
        <w:t xml:space="preserve"> del nostre país. La dificultat de conèixer i saber utilitzar adequadament les noves tecnologies </w:t>
      </w:r>
      <w:r w:rsidR="0049620E" w:rsidRPr="003966B7">
        <w:rPr>
          <w:rFonts w:ascii="Arial" w:hAnsi="Arial" w:cs="Arial"/>
          <w:sz w:val="24"/>
          <w:szCs w:val="24"/>
        </w:rPr>
        <w:t>els allunya de la inclusió financera. L’atenció personal ha estat sempre garantia de confiança i bon servei en un àmbit tan sensible i que afecta a la quotidianitat d’una part de la nostra societat a la que cal facilitar el màxim possible el seu dia a dia. En aquest sentit, el fet que les entitats bancàries hagin reduït a la meitat el número d’oficines d’atenció personal, ha deixat bona part d’aquesta franja de població sense atenció. En la majoria de casos, a més, la supressió de l’oficina ha anat acompanyada també de la desaparició del servei de caixer automàtic.</w:t>
      </w:r>
    </w:p>
    <w:p w14:paraId="7D23467E" w14:textId="16934F46" w:rsidR="00F432FB" w:rsidRPr="003966B7" w:rsidRDefault="009E59E4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 xml:space="preserve">I, d’altra banda, </w:t>
      </w:r>
      <w:r w:rsidR="00F432FB" w:rsidRPr="003966B7">
        <w:rPr>
          <w:rFonts w:ascii="Arial" w:hAnsi="Arial" w:cs="Arial"/>
          <w:sz w:val="24"/>
          <w:szCs w:val="24"/>
        </w:rPr>
        <w:t xml:space="preserve"> </w:t>
      </w:r>
      <w:r w:rsidRPr="003966B7">
        <w:rPr>
          <w:rFonts w:ascii="Arial" w:hAnsi="Arial" w:cs="Arial"/>
          <w:sz w:val="24"/>
          <w:szCs w:val="24"/>
        </w:rPr>
        <w:t xml:space="preserve">cal assenyalar  que </w:t>
      </w:r>
      <w:r w:rsidR="00F432FB" w:rsidRPr="003966B7">
        <w:rPr>
          <w:rFonts w:ascii="Arial" w:hAnsi="Arial" w:cs="Arial"/>
          <w:sz w:val="24"/>
          <w:szCs w:val="24"/>
        </w:rPr>
        <w:t>aquest risc d’exclusió financera va més enllà de la gent gran. Tant en municipis i comarques amb poca densitat</w:t>
      </w:r>
      <w:r w:rsidR="0049620E" w:rsidRPr="003966B7">
        <w:rPr>
          <w:rFonts w:ascii="Arial" w:hAnsi="Arial" w:cs="Arial"/>
          <w:sz w:val="24"/>
          <w:szCs w:val="24"/>
        </w:rPr>
        <w:t xml:space="preserve">, </w:t>
      </w:r>
      <w:r w:rsidR="00F432FB" w:rsidRPr="003966B7">
        <w:rPr>
          <w:rFonts w:ascii="Arial" w:hAnsi="Arial" w:cs="Arial"/>
          <w:sz w:val="24"/>
          <w:szCs w:val="24"/>
        </w:rPr>
        <w:t>com en zones m</w:t>
      </w:r>
      <w:r w:rsidR="003966B7">
        <w:rPr>
          <w:rFonts w:ascii="Arial" w:hAnsi="Arial" w:cs="Arial"/>
          <w:sz w:val="24"/>
          <w:szCs w:val="24"/>
        </w:rPr>
        <w:t>é</w:t>
      </w:r>
      <w:r w:rsidR="00F432FB" w:rsidRPr="003966B7">
        <w:rPr>
          <w:rFonts w:ascii="Arial" w:hAnsi="Arial" w:cs="Arial"/>
          <w:sz w:val="24"/>
          <w:szCs w:val="24"/>
        </w:rPr>
        <w:t>s poblades</w:t>
      </w:r>
      <w:r w:rsidR="00565B1E" w:rsidRPr="00565B1E">
        <w:rPr>
          <w:rFonts w:ascii="Arial" w:hAnsi="Arial" w:cs="Arial"/>
          <w:color w:val="00B050"/>
          <w:sz w:val="24"/>
          <w:szCs w:val="24"/>
        </w:rPr>
        <w:t>,</w:t>
      </w:r>
      <w:r w:rsidR="00565B1E">
        <w:rPr>
          <w:rFonts w:ascii="Arial" w:hAnsi="Arial" w:cs="Arial"/>
          <w:sz w:val="24"/>
          <w:szCs w:val="24"/>
        </w:rPr>
        <w:t xml:space="preserve"> </w:t>
      </w:r>
      <w:r w:rsidR="00F432FB" w:rsidRPr="003966B7">
        <w:rPr>
          <w:rFonts w:ascii="Arial" w:hAnsi="Arial" w:cs="Arial"/>
          <w:sz w:val="24"/>
          <w:szCs w:val="24"/>
        </w:rPr>
        <w:t>però que les entitats financeres no han prioritzat, l’accés als serveis financers cada vegada ha anat empitjorant.</w:t>
      </w:r>
    </w:p>
    <w:p w14:paraId="2BD90A43" w14:textId="2005A0F6" w:rsidR="00F432FB" w:rsidRPr="003966B7" w:rsidRDefault="005A49F2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 xml:space="preserve">La garantia de l’accés als serveis financers no es pot deixar en mans de les pròpies entitats financeres. </w:t>
      </w:r>
      <w:r w:rsidR="0049620E" w:rsidRPr="003966B7">
        <w:rPr>
          <w:rFonts w:ascii="Arial" w:hAnsi="Arial" w:cs="Arial"/>
          <w:sz w:val="24"/>
          <w:szCs w:val="24"/>
        </w:rPr>
        <w:t>El fet de no incorporar el factor humà</w:t>
      </w:r>
      <w:r w:rsidR="00BD3F29" w:rsidRPr="003966B7">
        <w:rPr>
          <w:rFonts w:ascii="Arial" w:hAnsi="Arial" w:cs="Arial"/>
          <w:sz w:val="24"/>
          <w:szCs w:val="24"/>
        </w:rPr>
        <w:t xml:space="preserve"> de l’atenció als clients a la gestió de la seva activitat i prioritzar l’eficiència financera</w:t>
      </w:r>
      <w:r w:rsidRPr="003966B7">
        <w:rPr>
          <w:rFonts w:ascii="Arial" w:hAnsi="Arial" w:cs="Arial"/>
          <w:sz w:val="24"/>
          <w:szCs w:val="24"/>
        </w:rPr>
        <w:t xml:space="preserve"> ha portat a l’actual situació de falta d’empara de persones i territoris.</w:t>
      </w:r>
    </w:p>
    <w:p w14:paraId="340D7FFD" w14:textId="12565FEE" w:rsidR="00BD3F29" w:rsidRPr="003966B7" w:rsidRDefault="00BD3F29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>Cal afegir</w:t>
      </w:r>
      <w:r w:rsidR="003966B7">
        <w:rPr>
          <w:rFonts w:ascii="Arial" w:hAnsi="Arial" w:cs="Arial"/>
          <w:sz w:val="24"/>
          <w:szCs w:val="24"/>
        </w:rPr>
        <w:t>,</w:t>
      </w:r>
      <w:r w:rsidRPr="003966B7">
        <w:rPr>
          <w:rFonts w:ascii="Arial" w:hAnsi="Arial" w:cs="Arial"/>
          <w:sz w:val="24"/>
          <w:szCs w:val="24"/>
        </w:rPr>
        <w:t xml:space="preserve"> en el factor territorial</w:t>
      </w:r>
      <w:r w:rsidR="003966B7">
        <w:rPr>
          <w:rFonts w:ascii="Arial" w:hAnsi="Arial" w:cs="Arial"/>
          <w:sz w:val="24"/>
          <w:szCs w:val="24"/>
        </w:rPr>
        <w:t>,</w:t>
      </w:r>
      <w:r w:rsidRPr="003966B7">
        <w:rPr>
          <w:rFonts w:ascii="Arial" w:hAnsi="Arial" w:cs="Arial"/>
          <w:sz w:val="24"/>
          <w:szCs w:val="24"/>
        </w:rPr>
        <w:t xml:space="preserve"> la situació de les diferents ruralitats del nostre país. La manca d’arrelament, la pèrdua de població a molts municipis i comarques és sovint multifactorial. La falta d’oportunitats econòmiques, d’accés als serveis de salut i social</w:t>
      </w:r>
      <w:r w:rsidR="003966B7">
        <w:rPr>
          <w:rFonts w:ascii="Arial" w:hAnsi="Arial" w:cs="Arial"/>
          <w:sz w:val="24"/>
          <w:szCs w:val="24"/>
        </w:rPr>
        <w:t>s</w:t>
      </w:r>
      <w:r w:rsidRPr="003966B7">
        <w:rPr>
          <w:rFonts w:ascii="Arial" w:hAnsi="Arial" w:cs="Arial"/>
          <w:sz w:val="24"/>
          <w:szCs w:val="24"/>
        </w:rPr>
        <w:t xml:space="preserve">, d’accés a la cultura, </w:t>
      </w:r>
      <w:r w:rsidR="003966B7" w:rsidRPr="003966B7">
        <w:rPr>
          <w:rFonts w:ascii="Arial" w:hAnsi="Arial" w:cs="Arial"/>
          <w:sz w:val="24"/>
          <w:szCs w:val="24"/>
        </w:rPr>
        <w:t xml:space="preserve">a l’habitatge, </w:t>
      </w:r>
      <w:r w:rsidRPr="003966B7">
        <w:rPr>
          <w:rFonts w:ascii="Arial" w:hAnsi="Arial" w:cs="Arial"/>
          <w:sz w:val="24"/>
          <w:szCs w:val="24"/>
        </w:rPr>
        <w:t>de mobilitat, etc., tots ells s</w:t>
      </w:r>
      <w:r w:rsidR="003966B7">
        <w:rPr>
          <w:rFonts w:ascii="Arial" w:hAnsi="Arial" w:cs="Arial"/>
          <w:sz w:val="24"/>
          <w:szCs w:val="24"/>
        </w:rPr>
        <w:t>ó</w:t>
      </w:r>
      <w:r w:rsidRPr="003966B7">
        <w:rPr>
          <w:rFonts w:ascii="Arial" w:hAnsi="Arial" w:cs="Arial"/>
          <w:sz w:val="24"/>
          <w:szCs w:val="24"/>
        </w:rPr>
        <w:t xml:space="preserve">n factors </w:t>
      </w:r>
      <w:r w:rsidR="00D827C0" w:rsidRPr="003966B7">
        <w:rPr>
          <w:rFonts w:ascii="Arial" w:hAnsi="Arial" w:cs="Arial"/>
          <w:sz w:val="24"/>
          <w:szCs w:val="24"/>
        </w:rPr>
        <w:t>que incideixen negativament. I encara</w:t>
      </w:r>
      <w:r w:rsidR="003966B7">
        <w:rPr>
          <w:rFonts w:ascii="Arial" w:hAnsi="Arial" w:cs="Arial"/>
          <w:sz w:val="24"/>
          <w:szCs w:val="24"/>
        </w:rPr>
        <w:t>,</w:t>
      </w:r>
      <w:r w:rsidR="00D827C0" w:rsidRPr="003966B7">
        <w:rPr>
          <w:rFonts w:ascii="Arial" w:hAnsi="Arial" w:cs="Arial"/>
          <w:sz w:val="24"/>
          <w:szCs w:val="24"/>
        </w:rPr>
        <w:t xml:space="preserve"> a bona part del territori, la bretxa digital, no de coneixement i formació sinó simplement d’accés territorial a les noves tecnologies.</w:t>
      </w:r>
    </w:p>
    <w:p w14:paraId="297E846A" w14:textId="387DBB14" w:rsidR="007F7BE5" w:rsidRPr="003966B7" w:rsidRDefault="005A49F2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 xml:space="preserve">Cal intervenir des </w:t>
      </w:r>
      <w:r w:rsidR="00D827C0" w:rsidRPr="003966B7">
        <w:rPr>
          <w:rFonts w:ascii="Arial" w:hAnsi="Arial" w:cs="Arial"/>
          <w:sz w:val="24"/>
          <w:szCs w:val="24"/>
        </w:rPr>
        <w:t>de les administracions públiques per a revertir la situació actual. I hi ha factors socials, formatius i d’acompanyament en qu</w:t>
      </w:r>
      <w:r w:rsidR="003966B7">
        <w:rPr>
          <w:rFonts w:ascii="Arial" w:hAnsi="Arial" w:cs="Arial"/>
          <w:sz w:val="24"/>
          <w:szCs w:val="24"/>
        </w:rPr>
        <w:t>è</w:t>
      </w:r>
      <w:r w:rsidR="00D827C0" w:rsidRPr="003966B7">
        <w:rPr>
          <w:rFonts w:ascii="Arial" w:hAnsi="Arial" w:cs="Arial"/>
          <w:sz w:val="24"/>
          <w:szCs w:val="24"/>
        </w:rPr>
        <w:t xml:space="preserve"> les administracions poden ajudar a </w:t>
      </w:r>
      <w:r w:rsidR="003966B7" w:rsidRPr="003966B7">
        <w:rPr>
          <w:rFonts w:ascii="Arial" w:hAnsi="Arial" w:cs="Arial"/>
          <w:sz w:val="24"/>
          <w:szCs w:val="24"/>
        </w:rPr>
        <w:t>pal·liar</w:t>
      </w:r>
      <w:r w:rsidR="00D827C0" w:rsidRPr="003966B7">
        <w:rPr>
          <w:rFonts w:ascii="Arial" w:hAnsi="Arial" w:cs="Arial"/>
          <w:sz w:val="24"/>
          <w:szCs w:val="24"/>
        </w:rPr>
        <w:t xml:space="preserve"> la situació. Però cal intervenir </w:t>
      </w:r>
      <w:r w:rsidR="007F7BE5" w:rsidRPr="003966B7">
        <w:rPr>
          <w:rFonts w:ascii="Arial" w:hAnsi="Arial" w:cs="Arial"/>
          <w:sz w:val="24"/>
          <w:szCs w:val="24"/>
        </w:rPr>
        <w:t>també d</w:t>
      </w:r>
      <w:r w:rsidR="00D827C0" w:rsidRPr="003966B7">
        <w:rPr>
          <w:rFonts w:ascii="Arial" w:hAnsi="Arial" w:cs="Arial"/>
          <w:sz w:val="24"/>
          <w:szCs w:val="24"/>
        </w:rPr>
        <w:t xml:space="preserve">es </w:t>
      </w:r>
      <w:r w:rsidRPr="003966B7">
        <w:rPr>
          <w:rFonts w:ascii="Arial" w:hAnsi="Arial" w:cs="Arial"/>
          <w:sz w:val="24"/>
          <w:szCs w:val="24"/>
        </w:rPr>
        <w:t xml:space="preserve">d’una vessant legislativa per a </w:t>
      </w:r>
      <w:r w:rsidR="00D6325A" w:rsidRPr="003966B7">
        <w:rPr>
          <w:rFonts w:ascii="Arial" w:hAnsi="Arial" w:cs="Arial"/>
          <w:sz w:val="24"/>
          <w:szCs w:val="24"/>
        </w:rPr>
        <w:t xml:space="preserve"> </w:t>
      </w:r>
      <w:r w:rsidR="009E59E4" w:rsidRPr="003966B7">
        <w:rPr>
          <w:rFonts w:ascii="Arial" w:hAnsi="Arial" w:cs="Arial"/>
          <w:sz w:val="24"/>
          <w:szCs w:val="24"/>
        </w:rPr>
        <w:t xml:space="preserve">protegir a les persones més </w:t>
      </w:r>
      <w:r w:rsidRPr="003966B7">
        <w:rPr>
          <w:rFonts w:ascii="Arial" w:hAnsi="Arial" w:cs="Arial"/>
          <w:sz w:val="24"/>
          <w:szCs w:val="24"/>
        </w:rPr>
        <w:t>vulnerable</w:t>
      </w:r>
      <w:r w:rsidR="009E59E4" w:rsidRPr="003966B7">
        <w:rPr>
          <w:rFonts w:ascii="Arial" w:hAnsi="Arial" w:cs="Arial"/>
          <w:sz w:val="24"/>
          <w:szCs w:val="24"/>
        </w:rPr>
        <w:t>s</w:t>
      </w:r>
      <w:r w:rsidRPr="003966B7">
        <w:rPr>
          <w:rFonts w:ascii="Arial" w:hAnsi="Arial" w:cs="Arial"/>
          <w:sz w:val="24"/>
          <w:szCs w:val="24"/>
        </w:rPr>
        <w:t>, sigui per raons d’edat, de formació o senzillament per la falta d’equitat territorial en la implantació d</w:t>
      </w:r>
      <w:r w:rsidR="00CD147A" w:rsidRPr="003966B7">
        <w:rPr>
          <w:rFonts w:ascii="Arial" w:hAnsi="Arial" w:cs="Arial"/>
          <w:sz w:val="24"/>
          <w:szCs w:val="24"/>
        </w:rPr>
        <w:t>’aquests serveis.</w:t>
      </w:r>
      <w:r w:rsidR="00D827C0" w:rsidRPr="003966B7">
        <w:rPr>
          <w:rFonts w:ascii="Arial" w:hAnsi="Arial" w:cs="Arial"/>
          <w:sz w:val="24"/>
          <w:szCs w:val="24"/>
        </w:rPr>
        <w:t xml:space="preserve"> </w:t>
      </w:r>
    </w:p>
    <w:p w14:paraId="7C1A35AE" w14:textId="5125F861" w:rsidR="005A49F2" w:rsidRPr="003966B7" w:rsidRDefault="007F7BE5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>Tanmateix, cal exigir que</w:t>
      </w:r>
      <w:r w:rsidR="00D827C0" w:rsidRPr="003966B7">
        <w:rPr>
          <w:rFonts w:ascii="Arial" w:hAnsi="Arial" w:cs="Arial"/>
          <w:sz w:val="24"/>
          <w:szCs w:val="24"/>
        </w:rPr>
        <w:t xml:space="preserve"> els costos </w:t>
      </w:r>
      <w:r w:rsidRPr="003966B7">
        <w:rPr>
          <w:rFonts w:ascii="Arial" w:hAnsi="Arial" w:cs="Arial"/>
          <w:sz w:val="24"/>
          <w:szCs w:val="24"/>
        </w:rPr>
        <w:t xml:space="preserve">els assumeixin </w:t>
      </w:r>
      <w:r w:rsidR="00D827C0" w:rsidRPr="003966B7">
        <w:rPr>
          <w:rFonts w:ascii="Arial" w:hAnsi="Arial" w:cs="Arial"/>
          <w:sz w:val="24"/>
          <w:szCs w:val="24"/>
        </w:rPr>
        <w:t>les pròpies entitats financeres que no han sabut o no han volgut interioritzar</w:t>
      </w:r>
      <w:r w:rsidR="00E72B8D" w:rsidRPr="003966B7">
        <w:rPr>
          <w:rFonts w:ascii="Arial" w:hAnsi="Arial" w:cs="Arial"/>
          <w:sz w:val="24"/>
          <w:szCs w:val="24"/>
        </w:rPr>
        <w:t xml:space="preserve"> i prioritzar</w:t>
      </w:r>
      <w:r w:rsidR="00D827C0" w:rsidRPr="003966B7">
        <w:rPr>
          <w:rFonts w:ascii="Arial" w:hAnsi="Arial" w:cs="Arial"/>
          <w:sz w:val="24"/>
          <w:szCs w:val="24"/>
        </w:rPr>
        <w:t xml:space="preserve"> el factor humà i territorial en la seva gestió.</w:t>
      </w:r>
    </w:p>
    <w:p w14:paraId="1E60251E" w14:textId="435F9BD2" w:rsidR="000308E9" w:rsidRPr="001B698B" w:rsidRDefault="000308E9" w:rsidP="000308E9">
      <w:pPr>
        <w:jc w:val="both"/>
        <w:rPr>
          <w:rFonts w:ascii="Arial" w:hAnsi="Arial" w:cs="Arial"/>
          <w:sz w:val="24"/>
          <w:szCs w:val="24"/>
        </w:rPr>
      </w:pPr>
      <w:r w:rsidRPr="001B698B">
        <w:rPr>
          <w:rFonts w:ascii="Arial" w:hAnsi="Arial" w:cs="Arial"/>
          <w:sz w:val="24"/>
          <w:szCs w:val="24"/>
        </w:rPr>
        <w:lastRenderedPageBreak/>
        <w:t xml:space="preserve">Els municipis també hem de ser part </w:t>
      </w:r>
      <w:r w:rsidR="002811B9" w:rsidRPr="001B698B">
        <w:rPr>
          <w:rFonts w:ascii="Arial" w:hAnsi="Arial" w:cs="Arial"/>
          <w:sz w:val="24"/>
          <w:szCs w:val="24"/>
        </w:rPr>
        <w:t xml:space="preserve">activa </w:t>
      </w:r>
      <w:r w:rsidRPr="001B698B">
        <w:rPr>
          <w:rFonts w:ascii="Arial" w:hAnsi="Arial" w:cs="Arial"/>
          <w:sz w:val="24"/>
          <w:szCs w:val="24"/>
        </w:rPr>
        <w:t>d’aquest moviment en defensa dels serveis bancaris bàsics per a tothom</w:t>
      </w:r>
      <w:r w:rsidR="001B698B">
        <w:rPr>
          <w:rFonts w:ascii="Arial" w:hAnsi="Arial" w:cs="Arial"/>
          <w:sz w:val="24"/>
          <w:szCs w:val="24"/>
        </w:rPr>
        <w:t>.</w:t>
      </w:r>
      <w:r w:rsidRPr="001B698B">
        <w:rPr>
          <w:rFonts w:ascii="Arial" w:hAnsi="Arial" w:cs="Arial"/>
          <w:sz w:val="24"/>
          <w:szCs w:val="24"/>
        </w:rPr>
        <w:t xml:space="preserve"> </w:t>
      </w:r>
    </w:p>
    <w:p w14:paraId="2B947950" w14:textId="0D4BEBF4" w:rsidR="00E72B8D" w:rsidRDefault="00E72B8D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sz w:val="24"/>
          <w:szCs w:val="24"/>
        </w:rPr>
        <w:t>És per tot això</w:t>
      </w:r>
      <w:r w:rsidR="00133FEA" w:rsidRPr="003966B7">
        <w:rPr>
          <w:rFonts w:ascii="Arial" w:hAnsi="Arial" w:cs="Arial"/>
          <w:sz w:val="24"/>
          <w:szCs w:val="24"/>
        </w:rPr>
        <w:t>, que els grups municipals de  XXXXXXXXX a l’Ajuntament de XXXXX, proposen al Ple l’adopció dels següents</w:t>
      </w:r>
    </w:p>
    <w:p w14:paraId="77BD8CE3" w14:textId="6E641EE0" w:rsidR="00133FEA" w:rsidRPr="003966B7" w:rsidRDefault="00133FEA" w:rsidP="00B0272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66B7">
        <w:rPr>
          <w:rFonts w:ascii="Arial" w:hAnsi="Arial" w:cs="Arial"/>
          <w:b/>
          <w:bCs/>
          <w:sz w:val="24"/>
          <w:szCs w:val="24"/>
        </w:rPr>
        <w:t>ACORDS</w:t>
      </w:r>
    </w:p>
    <w:p w14:paraId="523E0FC6" w14:textId="0E26DE90" w:rsidR="00D6325A" w:rsidRPr="003966B7" w:rsidRDefault="00133FEA" w:rsidP="00942B97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b/>
          <w:bCs/>
          <w:sz w:val="24"/>
          <w:szCs w:val="24"/>
        </w:rPr>
        <w:t>Primer.-</w:t>
      </w:r>
      <w:r w:rsidR="00D6325A" w:rsidRPr="003966B7">
        <w:rPr>
          <w:rFonts w:ascii="Arial" w:hAnsi="Arial" w:cs="Arial"/>
          <w:b/>
          <w:bCs/>
          <w:sz w:val="24"/>
          <w:szCs w:val="24"/>
        </w:rPr>
        <w:t xml:space="preserve"> </w:t>
      </w:r>
      <w:r w:rsidR="00D6325A" w:rsidRPr="003966B7">
        <w:rPr>
          <w:rFonts w:ascii="Arial" w:hAnsi="Arial" w:cs="Arial"/>
          <w:sz w:val="24"/>
          <w:szCs w:val="24"/>
        </w:rPr>
        <w:t>Mostrar la preocupació de l’Ajuntament de XXXXXX per la situació d’exclusió financera en qu</w:t>
      </w:r>
      <w:r w:rsidR="003966B7">
        <w:rPr>
          <w:rFonts w:ascii="Arial" w:hAnsi="Arial" w:cs="Arial"/>
          <w:sz w:val="24"/>
          <w:szCs w:val="24"/>
        </w:rPr>
        <w:t>è</w:t>
      </w:r>
      <w:r w:rsidR="00D6325A" w:rsidRPr="003966B7">
        <w:rPr>
          <w:rFonts w:ascii="Arial" w:hAnsi="Arial" w:cs="Arial"/>
          <w:sz w:val="24"/>
          <w:szCs w:val="24"/>
        </w:rPr>
        <w:t xml:space="preserve"> es troba la gent gran del nostre país i bona part del nostre territori.</w:t>
      </w:r>
    </w:p>
    <w:p w14:paraId="6D1EE26F" w14:textId="4E755AA5" w:rsidR="00AB7E72" w:rsidRDefault="003966B7" w:rsidP="00942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D6325A" w:rsidRPr="003966B7">
        <w:rPr>
          <w:rFonts w:ascii="Arial" w:hAnsi="Arial" w:cs="Arial"/>
          <w:b/>
          <w:bCs/>
          <w:sz w:val="24"/>
          <w:szCs w:val="24"/>
        </w:rPr>
        <w:t xml:space="preserve">egon.- </w:t>
      </w:r>
      <w:r w:rsidR="00D6325A" w:rsidRPr="003966B7">
        <w:rPr>
          <w:rFonts w:ascii="Arial" w:hAnsi="Arial" w:cs="Arial"/>
          <w:sz w:val="24"/>
          <w:szCs w:val="24"/>
        </w:rPr>
        <w:t>Denunciar la gestió feta per part de les entitats financeres que</w:t>
      </w:r>
      <w:r>
        <w:rPr>
          <w:rFonts w:ascii="Arial" w:hAnsi="Arial" w:cs="Arial"/>
          <w:sz w:val="24"/>
          <w:szCs w:val="24"/>
        </w:rPr>
        <w:t>,</w:t>
      </w:r>
      <w:r w:rsidR="00D6325A" w:rsidRPr="003966B7">
        <w:rPr>
          <w:rFonts w:ascii="Arial" w:hAnsi="Arial" w:cs="Arial"/>
          <w:sz w:val="24"/>
          <w:szCs w:val="24"/>
        </w:rPr>
        <w:t xml:space="preserve"> malgrat tenir beneficis i en alguns casos ajuts del sector públic, no han incorporat a la gestió de les seves entitats el dret a la inclusió financera tant de persones com de territoris. </w:t>
      </w:r>
      <w:r w:rsidR="001D5621" w:rsidRPr="003966B7">
        <w:rPr>
          <w:rFonts w:ascii="Arial" w:hAnsi="Arial" w:cs="Arial"/>
          <w:sz w:val="24"/>
          <w:szCs w:val="24"/>
        </w:rPr>
        <w:t xml:space="preserve">Aquesta exclusió és la conseqüència de </w:t>
      </w:r>
      <w:r w:rsidR="00D6325A" w:rsidRPr="003966B7">
        <w:rPr>
          <w:rFonts w:ascii="Arial" w:hAnsi="Arial" w:cs="Arial"/>
          <w:sz w:val="24"/>
          <w:szCs w:val="24"/>
        </w:rPr>
        <w:t xml:space="preserve">prioritzar els resultats financers </w:t>
      </w:r>
      <w:r w:rsidR="00FA7799" w:rsidRPr="003966B7">
        <w:rPr>
          <w:rFonts w:ascii="Arial" w:hAnsi="Arial" w:cs="Arial"/>
          <w:sz w:val="24"/>
          <w:szCs w:val="24"/>
        </w:rPr>
        <w:t xml:space="preserve">i obviar </w:t>
      </w:r>
      <w:r w:rsidR="00D6325A" w:rsidRPr="003966B7">
        <w:rPr>
          <w:rFonts w:ascii="Arial" w:hAnsi="Arial" w:cs="Arial"/>
          <w:sz w:val="24"/>
          <w:szCs w:val="24"/>
        </w:rPr>
        <w:t xml:space="preserve">la responsabilitat </w:t>
      </w:r>
      <w:r w:rsidR="00FA7799" w:rsidRPr="003966B7">
        <w:rPr>
          <w:rFonts w:ascii="Arial" w:hAnsi="Arial" w:cs="Arial"/>
          <w:sz w:val="24"/>
          <w:szCs w:val="24"/>
        </w:rPr>
        <w:t xml:space="preserve">social </w:t>
      </w:r>
      <w:r w:rsidR="001D5621" w:rsidRPr="003966B7">
        <w:rPr>
          <w:rFonts w:ascii="Arial" w:hAnsi="Arial" w:cs="Arial"/>
          <w:sz w:val="24"/>
          <w:szCs w:val="24"/>
        </w:rPr>
        <w:t xml:space="preserve">corporativa envers els seus clients i el territori on viuen. </w:t>
      </w:r>
    </w:p>
    <w:p w14:paraId="4418F16D" w14:textId="45E9A2A0" w:rsidR="001D5621" w:rsidRPr="001B698B" w:rsidRDefault="001D5621" w:rsidP="00B02726">
      <w:pPr>
        <w:jc w:val="both"/>
        <w:rPr>
          <w:rFonts w:ascii="Arial" w:hAnsi="Arial" w:cs="Arial"/>
          <w:sz w:val="24"/>
          <w:szCs w:val="24"/>
        </w:rPr>
      </w:pPr>
      <w:r w:rsidRPr="003966B7">
        <w:rPr>
          <w:rFonts w:ascii="Arial" w:hAnsi="Arial" w:cs="Arial"/>
          <w:b/>
          <w:bCs/>
          <w:sz w:val="24"/>
          <w:szCs w:val="24"/>
        </w:rPr>
        <w:t xml:space="preserve">Tercer.- </w:t>
      </w:r>
      <w:r w:rsidR="00406DBE" w:rsidRPr="00406DBE">
        <w:rPr>
          <w:rFonts w:ascii="Arial" w:hAnsi="Arial" w:cs="Arial"/>
          <w:sz w:val="24"/>
          <w:szCs w:val="24"/>
        </w:rPr>
        <w:t>Instar les diferents institucions i administracions amb competències en l’àmbit financer, a actuar de manera immediata per revertir la situació impulsant mesures</w:t>
      </w:r>
      <w:r w:rsidR="0008303A">
        <w:rPr>
          <w:rFonts w:ascii="Arial" w:hAnsi="Arial" w:cs="Arial"/>
          <w:sz w:val="24"/>
          <w:szCs w:val="24"/>
        </w:rPr>
        <w:t xml:space="preserve"> </w:t>
      </w:r>
      <w:r w:rsidR="00406DBE" w:rsidRPr="00406DBE">
        <w:rPr>
          <w:rFonts w:ascii="Arial" w:hAnsi="Arial" w:cs="Arial"/>
          <w:sz w:val="24"/>
          <w:szCs w:val="24"/>
        </w:rPr>
        <w:t xml:space="preserve"> </w:t>
      </w:r>
      <w:r w:rsidR="00406DBE" w:rsidRPr="001B698B">
        <w:rPr>
          <w:rFonts w:ascii="Arial" w:hAnsi="Arial" w:cs="Arial"/>
          <w:sz w:val="24"/>
          <w:szCs w:val="24"/>
        </w:rPr>
        <w:t xml:space="preserve">tant en l’àmbit legislatiu com en el de la gestió </w:t>
      </w:r>
      <w:r w:rsidR="0008303A" w:rsidRPr="001B698B">
        <w:rPr>
          <w:rFonts w:ascii="Arial" w:hAnsi="Arial" w:cs="Arial"/>
          <w:sz w:val="24"/>
          <w:szCs w:val="24"/>
        </w:rPr>
        <w:t xml:space="preserve">per revertir la situació. </w:t>
      </w:r>
    </w:p>
    <w:p w14:paraId="4BF50C13" w14:textId="7C819840" w:rsidR="0008303A" w:rsidRPr="001B698B" w:rsidRDefault="00942B97" w:rsidP="00942B97">
      <w:pPr>
        <w:jc w:val="both"/>
        <w:rPr>
          <w:rFonts w:ascii="Arial" w:hAnsi="Arial" w:cs="Arial"/>
          <w:sz w:val="24"/>
          <w:szCs w:val="24"/>
        </w:rPr>
      </w:pPr>
      <w:r w:rsidRPr="0011597B">
        <w:rPr>
          <w:rFonts w:ascii="Arial" w:hAnsi="Arial" w:cs="Arial"/>
          <w:b/>
          <w:bCs/>
          <w:sz w:val="24"/>
          <w:szCs w:val="24"/>
        </w:rPr>
        <w:t>Quart.-</w:t>
      </w:r>
      <w:r w:rsidRPr="0011597B">
        <w:rPr>
          <w:rFonts w:ascii="Arial" w:hAnsi="Arial" w:cs="Arial"/>
          <w:sz w:val="24"/>
          <w:szCs w:val="24"/>
        </w:rPr>
        <w:t xml:space="preserve"> </w:t>
      </w:r>
      <w:r w:rsidR="0008303A" w:rsidRPr="001B698B">
        <w:rPr>
          <w:rFonts w:ascii="Arial" w:hAnsi="Arial" w:cs="Arial"/>
          <w:sz w:val="24"/>
          <w:szCs w:val="24"/>
        </w:rPr>
        <w:t>Instar</w:t>
      </w:r>
      <w:r w:rsidR="004F1A93" w:rsidRPr="001B698B">
        <w:rPr>
          <w:rFonts w:ascii="Arial" w:hAnsi="Arial" w:cs="Arial"/>
          <w:sz w:val="24"/>
          <w:szCs w:val="24"/>
        </w:rPr>
        <w:t xml:space="preserve"> al Govern de l’Estat a vetllar per al compliment per part de les entitats financeres tant del Real  Decret Llei 1/2021de protecció dels consumidors i usuaris per fer front a situacions de vulnerabilitat social i econòmica, com del Protocol estratègic per a reforçar el compromís social i sostenible de la Banca signat el passat 21 de feb</w:t>
      </w:r>
      <w:r w:rsidR="00784EBA" w:rsidRPr="001B698B">
        <w:rPr>
          <w:rFonts w:ascii="Arial" w:hAnsi="Arial" w:cs="Arial"/>
          <w:sz w:val="24"/>
          <w:szCs w:val="24"/>
        </w:rPr>
        <w:t>r</w:t>
      </w:r>
      <w:r w:rsidR="004F1A93" w:rsidRPr="001B698B">
        <w:rPr>
          <w:rFonts w:ascii="Arial" w:hAnsi="Arial" w:cs="Arial"/>
          <w:sz w:val="24"/>
          <w:szCs w:val="24"/>
        </w:rPr>
        <w:t>er.</w:t>
      </w:r>
      <w:r w:rsidR="00784EBA" w:rsidRPr="001B698B">
        <w:rPr>
          <w:rFonts w:ascii="Arial" w:hAnsi="Arial" w:cs="Arial"/>
          <w:sz w:val="24"/>
          <w:szCs w:val="24"/>
        </w:rPr>
        <w:t xml:space="preserve"> L’objectiu és reforçar l’atenció a la gent gran, especialment de manera presencial, ampliar els serveis de caixa</w:t>
      </w:r>
      <w:r w:rsidR="009F0D9C" w:rsidRPr="001B698B">
        <w:rPr>
          <w:rFonts w:ascii="Arial" w:hAnsi="Arial" w:cs="Arial"/>
          <w:sz w:val="24"/>
          <w:szCs w:val="24"/>
        </w:rPr>
        <w:t xml:space="preserve"> i</w:t>
      </w:r>
      <w:r w:rsidR="00784EBA" w:rsidRPr="001B698B">
        <w:rPr>
          <w:rFonts w:ascii="Arial" w:hAnsi="Arial" w:cs="Arial"/>
          <w:sz w:val="24"/>
          <w:szCs w:val="24"/>
        </w:rPr>
        <w:t xml:space="preserve"> adaptar</w:t>
      </w:r>
      <w:r w:rsidR="009F0D9C" w:rsidRPr="001B698B">
        <w:rPr>
          <w:rFonts w:ascii="Arial" w:hAnsi="Arial" w:cs="Arial"/>
          <w:sz w:val="24"/>
          <w:szCs w:val="24"/>
        </w:rPr>
        <w:t xml:space="preserve"> els serveis bancaris a les necessitats de la gent gran.</w:t>
      </w:r>
      <w:r w:rsidR="00784EBA" w:rsidRPr="001B698B">
        <w:rPr>
          <w:rFonts w:ascii="Arial" w:hAnsi="Arial" w:cs="Arial"/>
          <w:sz w:val="24"/>
          <w:szCs w:val="24"/>
        </w:rPr>
        <w:t xml:space="preserve"> </w:t>
      </w:r>
    </w:p>
    <w:p w14:paraId="23AA4038" w14:textId="366596AF" w:rsidR="00F44659" w:rsidRDefault="00942B97" w:rsidP="00B0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Cinquè</w:t>
      </w:r>
      <w:r w:rsidR="00F44659" w:rsidRPr="003966B7">
        <w:rPr>
          <w:rFonts w:ascii="Arial" w:hAnsi="Arial" w:cs="Arial"/>
          <w:b/>
          <w:bCs/>
          <w:sz w:val="24"/>
          <w:szCs w:val="24"/>
        </w:rPr>
        <w:t xml:space="preserve">.- </w:t>
      </w:r>
      <w:r w:rsidR="00F44659" w:rsidRPr="003966B7">
        <w:rPr>
          <w:rFonts w:ascii="Arial" w:hAnsi="Arial" w:cs="Arial"/>
          <w:sz w:val="24"/>
          <w:szCs w:val="24"/>
        </w:rPr>
        <w:t xml:space="preserve">Donar suport </w:t>
      </w:r>
      <w:r w:rsidR="008B7795" w:rsidRPr="003966B7">
        <w:rPr>
          <w:rFonts w:ascii="Arial" w:hAnsi="Arial" w:cs="Arial"/>
          <w:sz w:val="24"/>
          <w:szCs w:val="24"/>
        </w:rPr>
        <w:t xml:space="preserve">a la iniciativa del Govern de la Generalitat </w:t>
      </w:r>
      <w:r w:rsidR="009E59E4" w:rsidRPr="003966B7">
        <w:rPr>
          <w:rFonts w:ascii="Arial" w:hAnsi="Arial" w:cs="Arial"/>
          <w:sz w:val="24"/>
          <w:szCs w:val="24"/>
        </w:rPr>
        <w:t xml:space="preserve"> que </w:t>
      </w:r>
      <w:r w:rsidR="00062AF6" w:rsidRPr="003966B7">
        <w:rPr>
          <w:rFonts w:ascii="Arial" w:hAnsi="Arial" w:cs="Arial"/>
          <w:sz w:val="24"/>
          <w:szCs w:val="24"/>
        </w:rPr>
        <w:t xml:space="preserve">ha presentat </w:t>
      </w:r>
      <w:r w:rsidR="008B7795" w:rsidRPr="003966B7">
        <w:rPr>
          <w:rFonts w:ascii="Arial" w:hAnsi="Arial" w:cs="Arial"/>
          <w:sz w:val="24"/>
          <w:szCs w:val="24"/>
        </w:rPr>
        <w:t xml:space="preserve">una </w:t>
      </w:r>
      <w:r w:rsidR="00200569" w:rsidRPr="003966B7">
        <w:rPr>
          <w:rFonts w:ascii="Arial" w:hAnsi="Arial" w:cs="Arial"/>
          <w:sz w:val="24"/>
          <w:szCs w:val="24"/>
        </w:rPr>
        <w:t>P</w:t>
      </w:r>
      <w:r w:rsidR="008B7795" w:rsidRPr="003966B7">
        <w:rPr>
          <w:rFonts w:ascii="Arial" w:hAnsi="Arial" w:cs="Arial"/>
          <w:sz w:val="24"/>
          <w:szCs w:val="24"/>
        </w:rPr>
        <w:t>roposició de Llei per a garantir el servei de caixer automàtic en els municipis en risc d’exclusió financera. Aquesta garantia s’haurà de fer</w:t>
      </w:r>
      <w:r w:rsidR="00062AF6" w:rsidRPr="003966B7">
        <w:rPr>
          <w:rFonts w:ascii="Arial" w:hAnsi="Arial" w:cs="Arial"/>
          <w:sz w:val="24"/>
          <w:szCs w:val="24"/>
        </w:rPr>
        <w:t xml:space="preserve">, </w:t>
      </w:r>
      <w:r w:rsidR="008B7795" w:rsidRPr="003966B7">
        <w:rPr>
          <w:rFonts w:ascii="Arial" w:hAnsi="Arial" w:cs="Arial"/>
          <w:sz w:val="24"/>
          <w:szCs w:val="24"/>
        </w:rPr>
        <w:t xml:space="preserve">tal i com es </w:t>
      </w:r>
      <w:r w:rsidR="00062AF6" w:rsidRPr="003966B7">
        <w:rPr>
          <w:rFonts w:ascii="Arial" w:hAnsi="Arial" w:cs="Arial"/>
          <w:sz w:val="24"/>
          <w:szCs w:val="24"/>
        </w:rPr>
        <w:t xml:space="preserve">descriu en el text </w:t>
      </w:r>
      <w:r w:rsidR="008B7795" w:rsidRPr="003966B7">
        <w:rPr>
          <w:rFonts w:ascii="Arial" w:hAnsi="Arial" w:cs="Arial"/>
          <w:sz w:val="24"/>
          <w:szCs w:val="24"/>
        </w:rPr>
        <w:t xml:space="preserve"> </w:t>
      </w:r>
      <w:r w:rsidR="00062AF6" w:rsidRPr="003966B7">
        <w:rPr>
          <w:rFonts w:ascii="Arial" w:hAnsi="Arial" w:cs="Arial"/>
          <w:sz w:val="24"/>
          <w:szCs w:val="24"/>
        </w:rPr>
        <w:t>de  la propost</w:t>
      </w:r>
      <w:r w:rsidR="009F5FB3" w:rsidRPr="003966B7">
        <w:rPr>
          <w:rFonts w:ascii="Arial" w:hAnsi="Arial" w:cs="Arial"/>
          <w:sz w:val="24"/>
          <w:szCs w:val="24"/>
        </w:rPr>
        <w:t>a</w:t>
      </w:r>
      <w:r w:rsidR="008B7795" w:rsidRPr="003966B7">
        <w:rPr>
          <w:rFonts w:ascii="Arial" w:hAnsi="Arial" w:cs="Arial"/>
          <w:sz w:val="24"/>
          <w:szCs w:val="24"/>
        </w:rPr>
        <w:t>, a càrrec de les pròpies entitats financeres de manera voluntària o a través d</w:t>
      </w:r>
      <w:bookmarkStart w:id="0" w:name="_GoBack"/>
      <w:bookmarkEnd w:id="0"/>
      <w:r w:rsidR="008B7795" w:rsidRPr="003966B7">
        <w:rPr>
          <w:rFonts w:ascii="Arial" w:hAnsi="Arial" w:cs="Arial"/>
          <w:sz w:val="24"/>
          <w:szCs w:val="24"/>
        </w:rPr>
        <w:t>e la creació d’un fons</w:t>
      </w:r>
      <w:r w:rsidR="009F5FB3" w:rsidRPr="003966B7">
        <w:rPr>
          <w:rFonts w:ascii="Arial" w:hAnsi="Arial" w:cs="Arial"/>
          <w:sz w:val="24"/>
          <w:szCs w:val="24"/>
        </w:rPr>
        <w:t xml:space="preserve"> que hauran de dotar les pròpies entitats</w:t>
      </w:r>
      <w:r w:rsidR="008B7795" w:rsidRPr="003966B7">
        <w:rPr>
          <w:rFonts w:ascii="Arial" w:hAnsi="Arial" w:cs="Arial"/>
          <w:sz w:val="24"/>
          <w:szCs w:val="24"/>
        </w:rPr>
        <w:t>. En cap cas</w:t>
      </w:r>
      <w:r w:rsidR="003966B7">
        <w:rPr>
          <w:rFonts w:ascii="Arial" w:hAnsi="Arial" w:cs="Arial"/>
          <w:sz w:val="24"/>
          <w:szCs w:val="24"/>
        </w:rPr>
        <w:t>,</w:t>
      </w:r>
      <w:r w:rsidR="008B7795" w:rsidRPr="003966B7">
        <w:rPr>
          <w:rFonts w:ascii="Arial" w:hAnsi="Arial" w:cs="Arial"/>
          <w:sz w:val="24"/>
          <w:szCs w:val="24"/>
        </w:rPr>
        <w:t xml:space="preserve"> aquest servei bàsic ha d’estar finançat amb diners públics.</w:t>
      </w:r>
    </w:p>
    <w:p w14:paraId="6B619222" w14:textId="24091626" w:rsidR="008B7795" w:rsidRDefault="00942B97" w:rsidP="00942B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Sis</w:t>
      </w:r>
      <w:r w:rsidR="009E59E4" w:rsidRPr="003966B7">
        <w:rPr>
          <w:rFonts w:ascii="Arial" w:hAnsi="Arial" w:cs="Arial"/>
          <w:b/>
          <w:bCs/>
          <w:sz w:val="24"/>
          <w:szCs w:val="24"/>
        </w:rPr>
        <w:t xml:space="preserve">è.- </w:t>
      </w:r>
      <w:r w:rsidR="009E59E4" w:rsidRPr="003966B7">
        <w:rPr>
          <w:rFonts w:ascii="Arial" w:hAnsi="Arial" w:cs="Arial"/>
          <w:sz w:val="24"/>
          <w:szCs w:val="24"/>
        </w:rPr>
        <w:t xml:space="preserve">Instar als </w:t>
      </w:r>
      <w:r w:rsidR="00200569" w:rsidRPr="003966B7">
        <w:rPr>
          <w:rFonts w:ascii="Arial" w:hAnsi="Arial" w:cs="Arial"/>
          <w:sz w:val="24"/>
          <w:szCs w:val="24"/>
        </w:rPr>
        <w:t xml:space="preserve">partits polítics amb representació al Congrés dels Diputats que </w:t>
      </w:r>
      <w:r w:rsidR="00062AF6" w:rsidRPr="003966B7">
        <w:rPr>
          <w:rFonts w:ascii="Arial" w:hAnsi="Arial" w:cs="Arial"/>
          <w:sz w:val="24"/>
          <w:szCs w:val="24"/>
        </w:rPr>
        <w:t xml:space="preserve">presentin, tramitin </w:t>
      </w:r>
      <w:r w:rsidR="00200569" w:rsidRPr="003966B7">
        <w:rPr>
          <w:rFonts w:ascii="Arial" w:hAnsi="Arial" w:cs="Arial"/>
          <w:sz w:val="24"/>
          <w:szCs w:val="24"/>
        </w:rPr>
        <w:t xml:space="preserve"> i aprovin</w:t>
      </w:r>
      <w:r w:rsidR="00062AF6" w:rsidRPr="003966B7">
        <w:rPr>
          <w:rFonts w:ascii="Arial" w:hAnsi="Arial" w:cs="Arial"/>
          <w:sz w:val="24"/>
          <w:szCs w:val="24"/>
        </w:rPr>
        <w:t xml:space="preserve"> la</w:t>
      </w:r>
      <w:r w:rsidR="00200569" w:rsidRPr="003966B7">
        <w:rPr>
          <w:rFonts w:ascii="Arial" w:hAnsi="Arial" w:cs="Arial"/>
          <w:sz w:val="24"/>
          <w:szCs w:val="24"/>
        </w:rPr>
        <w:t xml:space="preserve"> Proposició de Llei</w:t>
      </w:r>
      <w:r w:rsidR="00062AF6" w:rsidRPr="003966B7">
        <w:rPr>
          <w:rFonts w:ascii="Arial" w:hAnsi="Arial" w:cs="Arial"/>
          <w:sz w:val="24"/>
          <w:szCs w:val="24"/>
        </w:rPr>
        <w:t xml:space="preserve"> que impulsa el Govern de la Generalitat.</w:t>
      </w:r>
    </w:p>
    <w:p w14:paraId="7933DFA9" w14:textId="0EF889D3" w:rsidR="00AB7E72" w:rsidRPr="001B698B" w:rsidRDefault="00820EA0" w:rsidP="00B027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42B97">
        <w:rPr>
          <w:rFonts w:ascii="Arial" w:hAnsi="Arial" w:cs="Arial"/>
          <w:b/>
          <w:bCs/>
          <w:sz w:val="24"/>
          <w:szCs w:val="24"/>
        </w:rPr>
        <w:t>et</w:t>
      </w:r>
      <w:r>
        <w:rPr>
          <w:rFonts w:ascii="Arial" w:hAnsi="Arial" w:cs="Arial"/>
          <w:b/>
          <w:bCs/>
          <w:sz w:val="24"/>
          <w:szCs w:val="24"/>
        </w:rPr>
        <w:t>è</w:t>
      </w:r>
      <w:r w:rsidR="00AB7E72" w:rsidRPr="003966B7">
        <w:rPr>
          <w:rFonts w:ascii="Arial" w:hAnsi="Arial" w:cs="Arial"/>
          <w:b/>
          <w:bCs/>
          <w:sz w:val="24"/>
          <w:szCs w:val="24"/>
        </w:rPr>
        <w:t xml:space="preserve">.- </w:t>
      </w:r>
      <w:r w:rsidR="00AB7E72" w:rsidRPr="003966B7">
        <w:rPr>
          <w:rFonts w:ascii="Arial" w:hAnsi="Arial" w:cs="Arial"/>
          <w:sz w:val="24"/>
          <w:szCs w:val="24"/>
        </w:rPr>
        <w:t>Comunicar aquests acords al Parlament de Catalunya, al Govern de la Generalitat</w:t>
      </w:r>
      <w:r w:rsidR="009D24D6">
        <w:rPr>
          <w:rFonts w:ascii="Arial" w:hAnsi="Arial" w:cs="Arial"/>
          <w:sz w:val="24"/>
          <w:szCs w:val="24"/>
        </w:rPr>
        <w:t>,</w:t>
      </w:r>
      <w:r w:rsidR="002E324E" w:rsidRPr="003966B7">
        <w:rPr>
          <w:rFonts w:ascii="Arial" w:hAnsi="Arial" w:cs="Arial"/>
          <w:sz w:val="24"/>
          <w:szCs w:val="24"/>
        </w:rPr>
        <w:t xml:space="preserve"> </w:t>
      </w:r>
      <w:r w:rsidR="00AB7E72" w:rsidRPr="001B698B">
        <w:rPr>
          <w:rFonts w:ascii="Arial" w:hAnsi="Arial" w:cs="Arial"/>
          <w:sz w:val="24"/>
          <w:szCs w:val="24"/>
        </w:rPr>
        <w:t>al Congrés dels Diputats</w:t>
      </w:r>
      <w:r w:rsidR="009D24D6" w:rsidRPr="001B698B">
        <w:rPr>
          <w:rFonts w:ascii="Arial" w:hAnsi="Arial" w:cs="Arial"/>
          <w:sz w:val="24"/>
          <w:szCs w:val="24"/>
        </w:rPr>
        <w:t xml:space="preserve"> i a la Federació d’Associacions de Gent Gran de Catalunya.</w:t>
      </w:r>
    </w:p>
    <w:p w14:paraId="7A5664CE" w14:textId="357653C8" w:rsidR="001D5621" w:rsidRPr="00D6325A" w:rsidRDefault="003966B7" w:rsidP="00B02726">
      <w:pPr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XXXXXXXXXXXX</w:t>
      </w:r>
      <w:r w:rsidR="00FA7799" w:rsidRPr="003966B7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XX</w:t>
      </w:r>
      <w:r w:rsidR="00FA7799" w:rsidRPr="003966B7">
        <w:rPr>
          <w:rFonts w:ascii="Arial" w:hAnsi="Arial" w:cs="Arial"/>
          <w:sz w:val="24"/>
          <w:szCs w:val="24"/>
        </w:rPr>
        <w:t xml:space="preserve"> de </w:t>
      </w:r>
      <w:r w:rsidR="00535B0D">
        <w:rPr>
          <w:rFonts w:ascii="Arial" w:hAnsi="Arial" w:cs="Arial"/>
          <w:sz w:val="24"/>
          <w:szCs w:val="24"/>
        </w:rPr>
        <w:t>març</w:t>
      </w:r>
      <w:r w:rsidR="00FA7799" w:rsidRPr="003966B7">
        <w:rPr>
          <w:rFonts w:ascii="Arial" w:hAnsi="Arial" w:cs="Arial"/>
          <w:sz w:val="24"/>
          <w:szCs w:val="24"/>
        </w:rPr>
        <w:t xml:space="preserve"> de 2022</w:t>
      </w:r>
    </w:p>
    <w:sectPr w:rsidR="001D5621" w:rsidRPr="00D632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5266" w14:textId="77777777" w:rsidR="00F74354" w:rsidRDefault="00F74354" w:rsidP="000370B5">
      <w:pPr>
        <w:spacing w:after="0" w:line="240" w:lineRule="auto"/>
      </w:pPr>
      <w:r>
        <w:separator/>
      </w:r>
    </w:p>
  </w:endnote>
  <w:endnote w:type="continuationSeparator" w:id="0">
    <w:p w14:paraId="78DAAE1F" w14:textId="77777777" w:rsidR="00F74354" w:rsidRDefault="00F74354" w:rsidP="0003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34763" w14:textId="77777777" w:rsidR="00F74354" w:rsidRDefault="00F74354" w:rsidP="000370B5">
      <w:pPr>
        <w:spacing w:after="0" w:line="240" w:lineRule="auto"/>
      </w:pPr>
      <w:r>
        <w:separator/>
      </w:r>
    </w:p>
  </w:footnote>
  <w:footnote w:type="continuationSeparator" w:id="0">
    <w:p w14:paraId="03B7566E" w14:textId="77777777" w:rsidR="00F74354" w:rsidRDefault="00F74354" w:rsidP="00037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1F30A" w14:textId="1F033BA8" w:rsidR="000370B5" w:rsidRDefault="00C170B5">
    <w:pPr>
      <w:pStyle w:val="Encabezado"/>
    </w:pPr>
    <w:r w:rsidRPr="001B698B">
      <w:rPr>
        <w:noProof/>
        <w:lang w:eastAsia="ca-ES"/>
      </w:rPr>
      <w:drawing>
        <wp:anchor distT="0" distB="0" distL="114300" distR="114300" simplePos="0" relativeHeight="251658240" behindDoc="1" locked="0" layoutInCell="1" allowOverlap="1" wp14:anchorId="4133B7B9" wp14:editId="62188942">
          <wp:simplePos x="0" y="0"/>
          <wp:positionH relativeFrom="column">
            <wp:posOffset>2258534</wp:posOffset>
          </wp:positionH>
          <wp:positionV relativeFrom="paragraph">
            <wp:posOffset>-152400</wp:posOffset>
          </wp:positionV>
          <wp:extent cx="996796" cy="769620"/>
          <wp:effectExtent l="0" t="0" r="0" b="0"/>
          <wp:wrapNone/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A15A0AB4-5B2F-4EF6-8AF7-D2C73A4BB99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A15A0AB4-5B2F-4EF6-8AF7-D2C73A4BB99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71" cy="77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Open Sans"/>
        <w:b/>
        <w:bCs/>
        <w:noProof/>
        <w:color w:val="000000"/>
        <w:lang w:eastAsia="ca-ES"/>
      </w:rPr>
      <w:drawing>
        <wp:anchor distT="0" distB="0" distL="114300" distR="114300" simplePos="0" relativeHeight="251656704" behindDoc="0" locked="0" layoutInCell="1" allowOverlap="1" wp14:anchorId="4867BA51" wp14:editId="754A53F9">
          <wp:simplePos x="0" y="0"/>
          <wp:positionH relativeFrom="column">
            <wp:posOffset>4680585</wp:posOffset>
          </wp:positionH>
          <wp:positionV relativeFrom="paragraph">
            <wp:posOffset>-167005</wp:posOffset>
          </wp:positionV>
          <wp:extent cx="640080" cy="722838"/>
          <wp:effectExtent l="0" t="0" r="7620" b="1270"/>
          <wp:wrapNone/>
          <wp:docPr id="7" name="Imat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2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98B" w:rsidRPr="00093654">
      <w:rPr>
        <w:rFonts w:ascii="Arial" w:hAnsi="Arial" w:cs="Arial"/>
        <w:i/>
        <w:noProof/>
        <w:lang w:eastAsia="ca-ES"/>
      </w:rPr>
      <w:drawing>
        <wp:anchor distT="0" distB="0" distL="114300" distR="114300" simplePos="0" relativeHeight="251655680" behindDoc="1" locked="0" layoutInCell="1" allowOverlap="1" wp14:anchorId="22241A70" wp14:editId="60BF2726">
          <wp:simplePos x="0" y="0"/>
          <wp:positionH relativeFrom="column">
            <wp:posOffset>-514350</wp:posOffset>
          </wp:positionH>
          <wp:positionV relativeFrom="paragraph">
            <wp:posOffset>-14605</wp:posOffset>
          </wp:positionV>
          <wp:extent cx="2103120" cy="622300"/>
          <wp:effectExtent l="0" t="0" r="0" b="0"/>
          <wp:wrapThrough wrapText="bothSides">
            <wp:wrapPolygon edited="0">
              <wp:start x="978" y="1322"/>
              <wp:lineTo x="196" y="13224"/>
              <wp:lineTo x="391" y="18514"/>
              <wp:lineTo x="19761" y="18514"/>
              <wp:lineTo x="20543" y="17192"/>
              <wp:lineTo x="21130" y="15208"/>
              <wp:lineTo x="19761" y="1322"/>
              <wp:lineTo x="978" y="1322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M nou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B63B00" w14:textId="723A5393" w:rsidR="000370B5" w:rsidRDefault="000370B5">
    <w:pPr>
      <w:pStyle w:val="Encabezado"/>
    </w:pPr>
  </w:p>
  <w:p w14:paraId="32550A68" w14:textId="7F7F5332" w:rsidR="000370B5" w:rsidRDefault="000370B5">
    <w:pPr>
      <w:pStyle w:val="Encabezado"/>
    </w:pPr>
  </w:p>
  <w:p w14:paraId="6F537B5B" w14:textId="77777777" w:rsidR="000370B5" w:rsidRDefault="000370B5">
    <w:pPr>
      <w:pStyle w:val="Encabezado"/>
    </w:pPr>
  </w:p>
  <w:p w14:paraId="33DE2DB7" w14:textId="77777777" w:rsidR="000370B5" w:rsidRDefault="000370B5">
    <w:pPr>
      <w:pStyle w:val="Encabezado"/>
    </w:pPr>
  </w:p>
  <w:p w14:paraId="50521FA1" w14:textId="1BB23150" w:rsidR="000370B5" w:rsidRDefault="000370B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79"/>
    <w:rsid w:val="000308E9"/>
    <w:rsid w:val="000370B5"/>
    <w:rsid w:val="00062AF6"/>
    <w:rsid w:val="0008303A"/>
    <w:rsid w:val="000A4590"/>
    <w:rsid w:val="000A7879"/>
    <w:rsid w:val="000F72DC"/>
    <w:rsid w:val="001142A8"/>
    <w:rsid w:val="0011597B"/>
    <w:rsid w:val="00133FEA"/>
    <w:rsid w:val="001710B4"/>
    <w:rsid w:val="001B698B"/>
    <w:rsid w:val="001C2A23"/>
    <w:rsid w:val="001D5621"/>
    <w:rsid w:val="001E0779"/>
    <w:rsid w:val="00200569"/>
    <w:rsid w:val="00265F88"/>
    <w:rsid w:val="002811B9"/>
    <w:rsid w:val="002976BF"/>
    <w:rsid w:val="002C5DEC"/>
    <w:rsid w:val="002E324E"/>
    <w:rsid w:val="003966B7"/>
    <w:rsid w:val="004055F5"/>
    <w:rsid w:val="00406DBE"/>
    <w:rsid w:val="0049620E"/>
    <w:rsid w:val="004F1A93"/>
    <w:rsid w:val="00535B0D"/>
    <w:rsid w:val="00565595"/>
    <w:rsid w:val="00565B1E"/>
    <w:rsid w:val="005A49F2"/>
    <w:rsid w:val="005F4C84"/>
    <w:rsid w:val="006649C5"/>
    <w:rsid w:val="00691923"/>
    <w:rsid w:val="006D5EF1"/>
    <w:rsid w:val="006F0D7E"/>
    <w:rsid w:val="00784EBA"/>
    <w:rsid w:val="0079774A"/>
    <w:rsid w:val="007F7BE5"/>
    <w:rsid w:val="00820EA0"/>
    <w:rsid w:val="008A7374"/>
    <w:rsid w:val="008B7795"/>
    <w:rsid w:val="00942B97"/>
    <w:rsid w:val="009D24D6"/>
    <w:rsid w:val="009D7A56"/>
    <w:rsid w:val="009E59E4"/>
    <w:rsid w:val="009F0D9C"/>
    <w:rsid w:val="009F5FB3"/>
    <w:rsid w:val="00A97C43"/>
    <w:rsid w:val="00AA1E00"/>
    <w:rsid w:val="00AB7E72"/>
    <w:rsid w:val="00AE75DC"/>
    <w:rsid w:val="00B02726"/>
    <w:rsid w:val="00B8644A"/>
    <w:rsid w:val="00BD3F29"/>
    <w:rsid w:val="00C170B5"/>
    <w:rsid w:val="00CD147A"/>
    <w:rsid w:val="00D26C42"/>
    <w:rsid w:val="00D43159"/>
    <w:rsid w:val="00D6325A"/>
    <w:rsid w:val="00D827C0"/>
    <w:rsid w:val="00E01D84"/>
    <w:rsid w:val="00E57AB3"/>
    <w:rsid w:val="00E72B8D"/>
    <w:rsid w:val="00E9065F"/>
    <w:rsid w:val="00EF76BD"/>
    <w:rsid w:val="00F432FB"/>
    <w:rsid w:val="00F44659"/>
    <w:rsid w:val="00F74354"/>
    <w:rsid w:val="00FA6E7D"/>
    <w:rsid w:val="00FA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7EA04"/>
  <w15:chartTrackingRefBased/>
  <w15:docId w15:val="{965763D7-6601-4D9D-868E-1B8A7CE1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7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0B5"/>
  </w:style>
  <w:style w:type="paragraph" w:styleId="Piedepgina">
    <w:name w:val="footer"/>
    <w:basedOn w:val="Normal"/>
    <w:link w:val="PiedepginaCar"/>
    <w:uiPriority w:val="99"/>
    <w:unhideWhenUsed/>
    <w:rsid w:val="00037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B5"/>
  </w:style>
  <w:style w:type="paragraph" w:styleId="Sinespaciado">
    <w:name w:val="No Spacing"/>
    <w:uiPriority w:val="1"/>
    <w:qFormat/>
    <w:rsid w:val="000308E9"/>
    <w:pPr>
      <w:spacing w:after="0" w:line="24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811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11B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11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11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11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5A35C-7F59-468D-B3BC-3E42B2098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ACM.cat - Lluis Corominas</dc:creator>
  <cp:keywords/>
  <dc:description/>
  <cp:lastModifiedBy>ACM.cat - Joan Morcillo</cp:lastModifiedBy>
  <cp:revision>4</cp:revision>
  <dcterms:created xsi:type="dcterms:W3CDTF">2022-03-07T13:37:00Z</dcterms:created>
  <dcterms:modified xsi:type="dcterms:W3CDTF">2022-03-07T15:08:00Z</dcterms:modified>
</cp:coreProperties>
</file>